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689A" w14:textId="139F7EA4"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425BD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20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595FC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1C33C945" w14:textId="77777777"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09BD1025" w14:textId="5FD1B765"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7B31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Kwas </w:t>
      </w:r>
      <w:r w:rsidR="00425BD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octowy</w:t>
      </w:r>
    </w:p>
    <w:p w14:paraId="35211822" w14:textId="77777777" w:rsidR="00EC37DB" w:rsidRDefault="00EC37DB" w:rsidP="00667C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14:paraId="51A7AF23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28F6A2F0" w14:textId="77777777"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18D5A722" w14:textId="39736881" w:rsidR="00CC4D34" w:rsidRDefault="007B3111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Omówimy właściwości kwasu </w:t>
      </w:r>
      <w:r w:rsidR="00425BD6">
        <w:rPr>
          <w:rFonts w:ascii="Times New Roman" w:hAnsi="Times New Roman" w:cs="Times New Roman"/>
          <w:sz w:val="24"/>
          <w:szCs w:val="24"/>
        </w:rPr>
        <w:t>octowego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25BD6">
        <w:rPr>
          <w:rFonts w:ascii="Times New Roman" w:hAnsi="Times New Roman" w:cs="Times New Roman"/>
          <w:sz w:val="24"/>
          <w:szCs w:val="24"/>
        </w:rPr>
        <w:t>etanowego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7983F0" w14:textId="77777777" w:rsidR="002606B6" w:rsidRPr="00667C59" w:rsidRDefault="002606B6" w:rsidP="002606B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C77E0E" w14:textId="77777777"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F3BC031" w14:textId="77777777"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249013A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15C0D75A" w14:textId="77777777" w:rsidR="003665A9" w:rsidRPr="00667C59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21263E6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68F3DFB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0498E57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0E67660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2606B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20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74580163" w14:textId="01E4D6B8" w:rsidR="0037330B" w:rsidRPr="00667C59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7B3111">
        <w:rPr>
          <w:rFonts w:ascii="Times New Roman" w:hAnsi="Times New Roman" w:cs="Times New Roman"/>
          <w:sz w:val="24"/>
          <w:szCs w:val="24"/>
        </w:rPr>
        <w:t>6</w:t>
      </w:r>
      <w:r w:rsidR="00425BD6">
        <w:rPr>
          <w:rFonts w:ascii="Times New Roman" w:hAnsi="Times New Roman" w:cs="Times New Roman"/>
          <w:sz w:val="24"/>
          <w:szCs w:val="24"/>
        </w:rPr>
        <w:t>4</w:t>
      </w:r>
      <w:r w:rsidR="00FF0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606B6">
        <w:rPr>
          <w:rFonts w:ascii="Times New Roman" w:hAnsi="Times New Roman" w:cs="Times New Roman"/>
          <w:sz w:val="24"/>
          <w:szCs w:val="24"/>
        </w:rPr>
        <w:t>6</w:t>
      </w:r>
      <w:r w:rsidR="00425BD6">
        <w:rPr>
          <w:rFonts w:ascii="Times New Roman" w:hAnsi="Times New Roman" w:cs="Times New Roman"/>
          <w:sz w:val="24"/>
          <w:szCs w:val="24"/>
        </w:rPr>
        <w:t>8</w:t>
      </w:r>
      <w:r w:rsidR="0037330B" w:rsidRPr="00667C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3A1BDD" w14:textId="77777777" w:rsidR="007B3111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B3111">
        <w:rPr>
          <w:rFonts w:ascii="Times New Roman" w:hAnsi="Times New Roman" w:cs="Times New Roman"/>
          <w:b/>
          <w:sz w:val="24"/>
          <w:szCs w:val="24"/>
        </w:rPr>
        <w:t>Sporządź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do zeszytu </w:t>
      </w:r>
      <w:r w:rsidR="002606B6">
        <w:rPr>
          <w:rFonts w:ascii="Times New Roman" w:hAnsi="Times New Roman" w:cs="Times New Roman"/>
          <w:b/>
          <w:sz w:val="24"/>
          <w:szCs w:val="24"/>
        </w:rPr>
        <w:t xml:space="preserve">notatkę 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111">
        <w:rPr>
          <w:rFonts w:ascii="Times New Roman" w:hAnsi="Times New Roman" w:cs="Times New Roman"/>
          <w:b/>
          <w:sz w:val="24"/>
          <w:szCs w:val="24"/>
        </w:rPr>
        <w:t>wg planu: (15 min)</w:t>
      </w:r>
    </w:p>
    <w:p w14:paraId="234BD284" w14:textId="21E984EE" w:rsidR="007B3111" w:rsidRPr="007B3111" w:rsidRDefault="007B3111" w:rsidP="007B3111">
      <w:pPr>
        <w:pStyle w:val="Akapitzlist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3111">
        <w:rPr>
          <w:rFonts w:ascii="Times New Roman" w:hAnsi="Times New Roman" w:cs="Times New Roman"/>
          <w:sz w:val="24"/>
          <w:szCs w:val="24"/>
        </w:rPr>
        <w:t xml:space="preserve">Wzór kwasu </w:t>
      </w:r>
      <w:r w:rsidR="00425BD6">
        <w:rPr>
          <w:rFonts w:ascii="Times New Roman" w:hAnsi="Times New Roman" w:cs="Times New Roman"/>
          <w:sz w:val="24"/>
          <w:szCs w:val="24"/>
        </w:rPr>
        <w:t>octowego</w:t>
      </w:r>
    </w:p>
    <w:p w14:paraId="2ED7D4B7" w14:textId="1566D744" w:rsidR="007B3111" w:rsidRPr="007B3111" w:rsidRDefault="007B3111" w:rsidP="007B3111">
      <w:pPr>
        <w:pStyle w:val="Akapitzlist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3111">
        <w:rPr>
          <w:rFonts w:ascii="Times New Roman" w:hAnsi="Times New Roman" w:cs="Times New Roman"/>
          <w:sz w:val="24"/>
          <w:szCs w:val="24"/>
        </w:rPr>
        <w:t xml:space="preserve">Właściwości fizyczne i chemiczne kwasu </w:t>
      </w:r>
      <w:r w:rsidR="00425BD6">
        <w:rPr>
          <w:rFonts w:ascii="Times New Roman" w:hAnsi="Times New Roman" w:cs="Times New Roman"/>
          <w:sz w:val="24"/>
          <w:szCs w:val="24"/>
        </w:rPr>
        <w:t>octowego</w:t>
      </w:r>
    </w:p>
    <w:p w14:paraId="29084441" w14:textId="61159C83" w:rsidR="0037330B" w:rsidRPr="007B3111" w:rsidRDefault="007B3111" w:rsidP="007B3111">
      <w:pPr>
        <w:pStyle w:val="Akapitzlist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3111">
        <w:rPr>
          <w:rFonts w:ascii="Times New Roman" w:hAnsi="Times New Roman" w:cs="Times New Roman"/>
          <w:sz w:val="24"/>
          <w:szCs w:val="24"/>
        </w:rPr>
        <w:t xml:space="preserve">Zastosowanie kwasu </w:t>
      </w:r>
      <w:r w:rsidR="00425BD6">
        <w:rPr>
          <w:rFonts w:ascii="Times New Roman" w:hAnsi="Times New Roman" w:cs="Times New Roman"/>
          <w:sz w:val="24"/>
          <w:szCs w:val="24"/>
        </w:rPr>
        <w:t>octowego</w:t>
      </w:r>
      <w:r w:rsidRPr="007B31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F27F0" w14:textId="77777777" w:rsidR="0037330B" w:rsidRPr="00667C59" w:rsidRDefault="0037330B" w:rsidP="0037330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551BF01D" w14:textId="6F4BA443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3 </w:t>
      </w:r>
      <w:r w:rsidR="00D43073">
        <w:rPr>
          <w:rFonts w:ascii="Times New Roman" w:hAnsi="Times New Roman" w:cs="Times New Roman"/>
          <w:b/>
          <w:sz w:val="24"/>
          <w:szCs w:val="24"/>
        </w:rPr>
        <w:t>Rozwiąż w zeszycie zadania z podręcznika – strona 1</w:t>
      </w:r>
      <w:r w:rsidR="002606B6">
        <w:rPr>
          <w:rFonts w:ascii="Times New Roman" w:hAnsi="Times New Roman" w:cs="Times New Roman"/>
          <w:b/>
          <w:sz w:val="24"/>
          <w:szCs w:val="24"/>
        </w:rPr>
        <w:t>6</w:t>
      </w:r>
      <w:r w:rsidR="00425BD6">
        <w:rPr>
          <w:rFonts w:ascii="Times New Roman" w:hAnsi="Times New Roman" w:cs="Times New Roman"/>
          <w:b/>
          <w:sz w:val="24"/>
          <w:szCs w:val="24"/>
        </w:rPr>
        <w:t>8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zadanie 1</w:t>
      </w:r>
      <w:r w:rsidR="00425BD6">
        <w:rPr>
          <w:rFonts w:ascii="Times New Roman" w:hAnsi="Times New Roman" w:cs="Times New Roman"/>
          <w:b/>
          <w:sz w:val="24"/>
          <w:szCs w:val="24"/>
        </w:rPr>
        <w:t>-2</w:t>
      </w:r>
      <w:bookmarkStart w:id="0" w:name="_GoBack"/>
      <w:bookmarkEnd w:id="0"/>
      <w:r w:rsidR="00D4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C59">
        <w:rPr>
          <w:rFonts w:ascii="Times New Roman" w:hAnsi="Times New Roman" w:cs="Times New Roman"/>
          <w:b/>
          <w:sz w:val="24"/>
          <w:szCs w:val="24"/>
        </w:rPr>
        <w:t>(</w:t>
      </w:r>
      <w:r w:rsidR="00425BD6">
        <w:rPr>
          <w:rFonts w:ascii="Times New Roman" w:hAnsi="Times New Roman" w:cs="Times New Roman"/>
          <w:b/>
          <w:sz w:val="24"/>
          <w:szCs w:val="24"/>
        </w:rPr>
        <w:t>10</w:t>
      </w:r>
      <w:r w:rsidRPr="00667C59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2BD75EC7" w14:textId="77777777"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5BD4C2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FDCF7F" w14:textId="77777777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D0E1DBE" w14:textId="77777777" w:rsidR="0037330B" w:rsidRPr="00667C59" w:rsidRDefault="00667C59" w:rsidP="0037330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197EBBF" w14:textId="77777777" w:rsidR="003665A9" w:rsidRPr="00667C59" w:rsidRDefault="004C6722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5FD13D55">
          <v:rect id="_x0000_i1025" style="width:0;height:.75pt" o:hralign="center" o:hrstd="t" o:hr="t" fillcolor="#a0a0a0" stroked="f"/>
        </w:pict>
      </w:r>
    </w:p>
    <w:p w14:paraId="4C3BE39D" w14:textId="77777777" w:rsidR="003665A9" w:rsidRPr="00EB5223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EB52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4E8903CB" w14:textId="5F24C240" w:rsidR="00090900" w:rsidRDefault="00425BD6" w:rsidP="00FF06E5">
      <w:pPr>
        <w:rPr>
          <w:rFonts w:ascii="Times New Roman" w:hAnsi="Times New Roman" w:cs="Times New Roman"/>
          <w:sz w:val="24"/>
          <w:szCs w:val="24"/>
        </w:rPr>
      </w:pPr>
      <w:r w:rsidRPr="00425BD6">
        <w:rPr>
          <w:rFonts w:ascii="Times New Roman" w:hAnsi="Times New Roman" w:cs="Times New Roman"/>
          <w:color w:val="000000"/>
          <w:sz w:val="24"/>
          <w:szCs w:val="24"/>
        </w:rPr>
        <w:t>IX. 5) bada i opisuje wybrane właściwości fizyczne i chemiczne kwasu etanowego (octowego); pisze w formie cząsteczkowej równania reakcji tego kwasu z wodorotlenkami, tlenkami metali, metalami; bada odczyn wodnego roztworu kwasu etanowego (octowego); pisze równanie dysocjacji tego kwasu</w:t>
      </w:r>
    </w:p>
    <w:p w14:paraId="7963638D" w14:textId="77777777"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14:paraId="74EF0C22" w14:textId="77777777"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14:paraId="11B1748F" w14:textId="77777777"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58A0" w14:textId="77777777" w:rsidR="004C6722" w:rsidRDefault="004C6722" w:rsidP="0037330B">
      <w:pPr>
        <w:spacing w:after="0" w:line="240" w:lineRule="auto"/>
      </w:pPr>
      <w:r>
        <w:separator/>
      </w:r>
    </w:p>
  </w:endnote>
  <w:endnote w:type="continuationSeparator" w:id="0">
    <w:p w14:paraId="65F18C54" w14:textId="77777777" w:rsidR="004C6722" w:rsidRDefault="004C6722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DE35" w14:textId="77777777" w:rsidR="004C6722" w:rsidRDefault="004C6722" w:rsidP="0037330B">
      <w:pPr>
        <w:spacing w:after="0" w:line="240" w:lineRule="auto"/>
      </w:pPr>
      <w:r>
        <w:separator/>
      </w:r>
    </w:p>
  </w:footnote>
  <w:footnote w:type="continuationSeparator" w:id="0">
    <w:p w14:paraId="6DC7DE0A" w14:textId="77777777" w:rsidR="004C6722" w:rsidRDefault="004C6722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2606B6"/>
    <w:rsid w:val="002D286B"/>
    <w:rsid w:val="00316E22"/>
    <w:rsid w:val="003665A9"/>
    <w:rsid w:val="0037330B"/>
    <w:rsid w:val="003944E0"/>
    <w:rsid w:val="003D4B8B"/>
    <w:rsid w:val="00425BD6"/>
    <w:rsid w:val="004C6722"/>
    <w:rsid w:val="00500CA2"/>
    <w:rsid w:val="005633A1"/>
    <w:rsid w:val="00595FC2"/>
    <w:rsid w:val="00615988"/>
    <w:rsid w:val="00667C59"/>
    <w:rsid w:val="0070665C"/>
    <w:rsid w:val="007549D2"/>
    <w:rsid w:val="007B3111"/>
    <w:rsid w:val="008E665E"/>
    <w:rsid w:val="00932DEE"/>
    <w:rsid w:val="009423CF"/>
    <w:rsid w:val="00995179"/>
    <w:rsid w:val="00B5381E"/>
    <w:rsid w:val="00CC4D34"/>
    <w:rsid w:val="00D43073"/>
    <w:rsid w:val="00E66688"/>
    <w:rsid w:val="00EB5223"/>
    <w:rsid w:val="00EC37DB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732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2</cp:revision>
  <dcterms:created xsi:type="dcterms:W3CDTF">2020-04-19T15:33:00Z</dcterms:created>
  <dcterms:modified xsi:type="dcterms:W3CDTF">2020-04-19T15:33:00Z</dcterms:modified>
</cp:coreProperties>
</file>