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B64E16">
        <w:t xml:space="preserve"> – 12.05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2F2C01" w:rsidP="00FC2787">
      <w:r>
        <w:t xml:space="preserve">Temat: </w:t>
      </w:r>
      <w:r w:rsidR="00B64E16">
        <w:t>Historia Parafii Rzymskokatolickiej w Fałkowicach.</w:t>
      </w:r>
    </w:p>
    <w:p w:rsidR="00D40491" w:rsidRDefault="00D40491" w:rsidP="00FC2787">
      <w:r>
        <w:t>Cel lekcji:</w:t>
      </w:r>
    </w:p>
    <w:p w:rsidR="00D40491" w:rsidRDefault="00B64E16" w:rsidP="00FC2787">
      <w:r>
        <w:t>Poznasz historię i architekturę kościoła rzymskokatolickiego</w:t>
      </w:r>
      <w:r>
        <w:t xml:space="preserve"> w Fałkowicach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901F08">
        <w:t xml:space="preserve">ejdź na poniższy link, </w:t>
      </w:r>
      <w:r w:rsidR="001C7FBB">
        <w:t>zapo</w:t>
      </w:r>
      <w:r w:rsidR="00B64E16">
        <w:t>znaj się z historią Parafii w Fałkowicach:</w:t>
      </w:r>
      <w:bookmarkStart w:id="0" w:name="_GoBack"/>
      <w:bookmarkEnd w:id="0"/>
    </w:p>
    <w:p w:rsidR="006A6F1D" w:rsidRDefault="00B64E16">
      <w:hyperlink r:id="rId6" w:history="1">
        <w:r w:rsidRPr="00B64E16">
          <w:rPr>
            <w:color w:val="0000FF"/>
            <w:u w:val="single"/>
          </w:rPr>
          <w:t>https://gminapokoj.pl/661/parafia-rzymskokatolicka-w-falkowicach.html</w:t>
        </w:r>
      </w:hyperlink>
    </w:p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1C7FBB"/>
    <w:rsid w:val="00286132"/>
    <w:rsid w:val="002F2C01"/>
    <w:rsid w:val="00465250"/>
    <w:rsid w:val="00472AD1"/>
    <w:rsid w:val="005905C6"/>
    <w:rsid w:val="006A6F1D"/>
    <w:rsid w:val="006F41C3"/>
    <w:rsid w:val="007F313A"/>
    <w:rsid w:val="008D01A1"/>
    <w:rsid w:val="00901F08"/>
    <w:rsid w:val="00B64E16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pokoj.pl/661/parafia-rzymskokatolicka-w-falkowica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34</cp:revision>
  <dcterms:created xsi:type="dcterms:W3CDTF">2020-03-23T18:00:00Z</dcterms:created>
  <dcterms:modified xsi:type="dcterms:W3CDTF">2020-05-11T09:27:00Z</dcterms:modified>
</cp:coreProperties>
</file>