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E12292">
        <w:t xml:space="preserve"> – 15</w:t>
      </w:r>
      <w:r w:rsidR="0089519E">
        <w:t>.04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8E7667" w:rsidRDefault="003A52D9" w:rsidP="006F41C3">
      <w:pPr>
        <w:rPr>
          <w:b/>
        </w:rPr>
      </w:pPr>
      <w:r>
        <w:rPr>
          <w:b/>
        </w:rPr>
        <w:t>Tema</w:t>
      </w:r>
      <w:r w:rsidR="00E12292">
        <w:rPr>
          <w:b/>
        </w:rPr>
        <w:t>t: Kultura i zmiany społeczne w okresie międzywojennym</w:t>
      </w:r>
    </w:p>
    <w:p w:rsidR="003F625C" w:rsidRDefault="003F625C" w:rsidP="006F41C3">
      <w:r>
        <w:t>Cele lekcji:</w:t>
      </w:r>
    </w:p>
    <w:p w:rsidR="003A52D9" w:rsidRDefault="003F625C" w:rsidP="00E12292">
      <w:r>
        <w:t xml:space="preserve">- </w:t>
      </w:r>
      <w:r w:rsidR="00E12292">
        <w:t>poznasz skutki społeczne I wojny światowej</w:t>
      </w:r>
    </w:p>
    <w:p w:rsidR="00E12292" w:rsidRDefault="00E12292" w:rsidP="00E12292">
      <w:r>
        <w:t>- poznasz nowe nurty w architekturze i sztuce okresu międzywojennego</w:t>
      </w:r>
    </w:p>
    <w:p w:rsidR="00E12292" w:rsidRDefault="00E12292" w:rsidP="00E12292">
      <w:r>
        <w:t>- dowiesz się o zmiana</w:t>
      </w:r>
      <w:r w:rsidR="00382B8A">
        <w:t>ch społecznych okresu międzywoje</w:t>
      </w:r>
      <w:r>
        <w:t>nnego</w:t>
      </w:r>
      <w:bookmarkStart w:id="0" w:name="_GoBack"/>
      <w:bookmarkEnd w:id="0"/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E12292" w:rsidP="003A52D9">
      <w:r>
        <w:t>P</w:t>
      </w:r>
      <w:r w:rsidR="003A2949">
        <w:t xml:space="preserve">rzeczytaj tekst w podręczniku str. </w:t>
      </w:r>
      <w:r>
        <w:t>205 – 209</w:t>
      </w:r>
      <w:r w:rsidR="008213B2">
        <w:t xml:space="preserve">. Zwróć uwagę na </w:t>
      </w:r>
      <w:r>
        <w:t>społeczne skutki I wojny światowej, rozwój mass mediów, pojęcia: modernizm, funkcjonalizm, dadaizm, surrealizm i futuryzm.</w:t>
      </w:r>
    </w:p>
    <w:p w:rsidR="008213B2" w:rsidRDefault="008213B2" w:rsidP="003A52D9">
      <w:r>
        <w:t>W z</w:t>
      </w:r>
      <w:r w:rsidR="00E12292">
        <w:t>eszycie wymień społeczne skutki I wojny światowej str. 205</w:t>
      </w:r>
      <w:r>
        <w:t xml:space="preserve"> w podręczniku</w:t>
      </w:r>
    </w:p>
    <w:p w:rsidR="008213B2" w:rsidRDefault="00E12292" w:rsidP="003A52D9">
      <w:r>
        <w:t xml:space="preserve">W zeszycie opisz </w:t>
      </w:r>
      <w:r w:rsidR="00382B8A">
        <w:t>cech</w:t>
      </w:r>
      <w:r>
        <w:t>y architektury</w:t>
      </w:r>
      <w:r w:rsidR="00382B8A">
        <w:t xml:space="preserve"> i sztuki okresu międzywojennego str. 208 w podręczniku</w:t>
      </w:r>
      <w:r>
        <w:t xml:space="preserve"> </w:t>
      </w:r>
    </w:p>
    <w:p w:rsidR="00382B8A" w:rsidRDefault="00382B8A" w:rsidP="003A52D9">
      <w:r>
        <w:t xml:space="preserve">Obejrzyj </w:t>
      </w:r>
      <w:r w:rsidR="00A43944">
        <w:t xml:space="preserve">krótki </w:t>
      </w:r>
      <w:r>
        <w:t xml:space="preserve">film: </w:t>
      </w:r>
      <w:hyperlink r:id="rId6" w:history="1">
        <w:r w:rsidRPr="00382B8A">
          <w:rPr>
            <w:color w:val="0000FF"/>
            <w:u w:val="single"/>
          </w:rPr>
          <w:t>https://www.youtube.com/watch?v=MzaW8SoUkHw&amp;list=TLPQMTQwNDIwMjA73JHGNGcVmw&amp;index=1</w:t>
        </w:r>
      </w:hyperlink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382B8A">
        <w:t>XXVII.I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499F"/>
    <w:rsid w:val="0033762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6027B"/>
    <w:rsid w:val="00B84F40"/>
    <w:rsid w:val="00BB4464"/>
    <w:rsid w:val="00BD4A02"/>
    <w:rsid w:val="00C47C4D"/>
    <w:rsid w:val="00C755B1"/>
    <w:rsid w:val="00CB35AF"/>
    <w:rsid w:val="00D552F7"/>
    <w:rsid w:val="00DF1221"/>
    <w:rsid w:val="00E12292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aW8SoUkHw&amp;list=TLPQMTQwNDIwMjA73JHGNGcVmw&amp;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43</cp:revision>
  <dcterms:created xsi:type="dcterms:W3CDTF">2020-03-23T18:00:00Z</dcterms:created>
  <dcterms:modified xsi:type="dcterms:W3CDTF">2020-04-14T07:58:00Z</dcterms:modified>
</cp:coreProperties>
</file>