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9C" w:rsidRDefault="00D9309C" w:rsidP="00D9309C">
      <w:r>
        <w:t>Klasa VIII – 20.04.24.04</w:t>
      </w:r>
    </w:p>
    <w:p w:rsidR="00D9309C" w:rsidRDefault="009E65DF" w:rsidP="00D9309C">
      <w:r>
        <w:t>w</w:t>
      </w:r>
      <w:r w:rsidR="00D9309C">
        <w:t>szystkie lekcje online</w:t>
      </w:r>
    </w:p>
    <w:p w:rsidR="00D9309C" w:rsidRDefault="00D9309C" w:rsidP="00D9309C"/>
    <w:p w:rsidR="00D9309C" w:rsidRPr="00BE186D" w:rsidRDefault="000166E3" w:rsidP="00D9309C">
      <w:pPr>
        <w:rPr>
          <w:color w:val="2E74B5" w:themeColor="accent1" w:themeShade="BF"/>
          <w:sz w:val="28"/>
          <w:szCs w:val="28"/>
        </w:rPr>
      </w:pPr>
      <w:r w:rsidRPr="00BE186D">
        <w:rPr>
          <w:color w:val="2E74B5" w:themeColor="accent1" w:themeShade="BF"/>
          <w:sz w:val="28"/>
          <w:szCs w:val="28"/>
        </w:rPr>
        <w:t>PONIEDZIAŁEK 20.04</w:t>
      </w:r>
      <w:r w:rsidR="00D9309C" w:rsidRPr="00BE186D">
        <w:rPr>
          <w:color w:val="2E74B5" w:themeColor="accent1" w:themeShade="BF"/>
          <w:sz w:val="28"/>
          <w:szCs w:val="28"/>
        </w:rPr>
        <w:t>.2020</w:t>
      </w:r>
    </w:p>
    <w:p w:rsidR="000166E3" w:rsidRPr="00BE186D" w:rsidRDefault="00F80E6D" w:rsidP="00D930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6D">
        <w:rPr>
          <w:rFonts w:ascii="Times New Roman" w:hAnsi="Times New Roman" w:cs="Times New Roman"/>
          <w:color w:val="000000" w:themeColor="text1"/>
          <w:sz w:val="24"/>
          <w:szCs w:val="24"/>
        </w:rPr>
        <w:t>Temat: Utrwalamy wiedzę i umiejętności z zakresu podstawy programowej</w:t>
      </w:r>
    </w:p>
    <w:p w:rsidR="000166E3" w:rsidRPr="00BE186D" w:rsidRDefault="000166E3" w:rsidP="00D930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66E3" w:rsidRPr="00BE186D" w:rsidRDefault="000166E3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F80E6D" w:rsidRPr="009E65DF" w:rsidRDefault="00F80E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9E65D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Dokonasz analizy i interpretacji wiersza – „ Lekcja konwersacji” – str. 236</w:t>
      </w:r>
    </w:p>
    <w:p w:rsidR="00BE186D" w:rsidRPr="009E65DF" w:rsidRDefault="00BE18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BE186D" w:rsidRPr="00BE186D" w:rsidRDefault="00BE186D" w:rsidP="00BE186D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BE186D" w:rsidRPr="00BE186D" w:rsidRDefault="00BE186D" w:rsidP="00BE18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BE186D" w:rsidRPr="00BE186D" w:rsidRDefault="00BE186D" w:rsidP="00BE18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BE186D" w:rsidRPr="00BE186D" w:rsidRDefault="00BE186D" w:rsidP="00BE18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BE186D" w:rsidRPr="00BE186D" w:rsidRDefault="00BE186D" w:rsidP="00BE18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4. podręcznik</w:t>
      </w:r>
    </w:p>
    <w:p w:rsidR="00F80E6D" w:rsidRPr="00BE186D" w:rsidRDefault="00F80E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F80E6D" w:rsidRPr="00BE186D" w:rsidRDefault="00F80E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F80E6D" w:rsidRPr="00BE186D" w:rsidRDefault="00F80E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Przeczytaj wiersz Kazimierza Wierzyńskiego</w:t>
      </w:r>
    </w:p>
    <w:p w:rsidR="00F80E6D" w:rsidRPr="00BE186D" w:rsidRDefault="00F80E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Wykonaj zadania od 1- 12</w:t>
      </w:r>
      <w:r w:rsidR="00BE186D"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, str. 236 -237</w:t>
      </w:r>
    </w:p>
    <w:p w:rsidR="00BE186D" w:rsidRPr="00BE186D" w:rsidRDefault="00BE18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Rozprawka na ocenę.</w:t>
      </w:r>
    </w:p>
    <w:p w:rsidR="00F80E6D" w:rsidRPr="00BE186D" w:rsidRDefault="00F80E6D" w:rsidP="000166E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0166E3" w:rsidRPr="00BE186D" w:rsidRDefault="000166E3" w:rsidP="000166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6E3" w:rsidRPr="00BE186D" w:rsidRDefault="00F80E6D" w:rsidP="00D9309C">
      <w:pPr>
        <w:rPr>
          <w:color w:val="000000" w:themeColor="text1"/>
        </w:rPr>
      </w:pPr>
      <w:r w:rsidRPr="00BE186D">
        <w:rPr>
          <w:color w:val="000000" w:themeColor="text1"/>
        </w:rPr>
        <w:t>Treści z podstawy programowej</w:t>
      </w:r>
    </w:p>
    <w:p w:rsidR="00F80E6D" w:rsidRDefault="00F80E6D" w:rsidP="00F80E6D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Określa problematykę utworu</w:t>
      </w:r>
    </w:p>
    <w:p w:rsidR="00F80E6D" w:rsidRDefault="00F80E6D" w:rsidP="00F80E6D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Określa rodzaj literacki utworu</w:t>
      </w:r>
    </w:p>
    <w:p w:rsidR="00F80E6D" w:rsidRDefault="00F80E6D" w:rsidP="00F80E6D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Nazywa środki stylistyczne</w:t>
      </w:r>
    </w:p>
    <w:p w:rsidR="00F80E6D" w:rsidRDefault="00F80E6D" w:rsidP="00F80E6D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Określa funkcje środków stylistycznych </w:t>
      </w:r>
    </w:p>
    <w:p w:rsidR="00F80E6D" w:rsidRDefault="00F80E6D" w:rsidP="00F80E6D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Rozpoznaje obraz poetycki </w:t>
      </w:r>
    </w:p>
    <w:p w:rsidR="00F80E6D" w:rsidRDefault="00F80E6D" w:rsidP="00F80E6D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Wyjaśnia metaforę </w:t>
      </w:r>
    </w:p>
    <w:p w:rsidR="00F80E6D" w:rsidRPr="00F80E6D" w:rsidRDefault="00F80E6D" w:rsidP="00F80E6D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80E6D">
        <w:rPr>
          <w:sz w:val="20"/>
          <w:szCs w:val="20"/>
        </w:rPr>
        <w:t>Interpretuje tytuł utworu</w:t>
      </w:r>
    </w:p>
    <w:p w:rsidR="000166E3" w:rsidRDefault="000166E3" w:rsidP="00D9309C">
      <w:pPr>
        <w:rPr>
          <w:color w:val="FF0000"/>
        </w:rPr>
      </w:pPr>
    </w:p>
    <w:p w:rsidR="000166E3" w:rsidRPr="000166E3" w:rsidRDefault="000166E3" w:rsidP="00D9309C">
      <w:pPr>
        <w:rPr>
          <w:color w:val="FF0000"/>
        </w:rPr>
      </w:pPr>
    </w:p>
    <w:p w:rsidR="00D9309C" w:rsidRDefault="00D9309C" w:rsidP="00D9309C"/>
    <w:p w:rsidR="00D9309C" w:rsidRPr="00BE186D" w:rsidRDefault="00BE186D" w:rsidP="00D9309C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WTOREK 21.04</w:t>
      </w:r>
      <w:r w:rsidR="00D9309C" w:rsidRPr="00BE186D">
        <w:rPr>
          <w:color w:val="2E74B5" w:themeColor="accent1" w:themeShade="BF"/>
          <w:sz w:val="32"/>
          <w:szCs w:val="32"/>
        </w:rPr>
        <w:t>.2020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Temat: Przyjaźń wystawiona na próbę</w:t>
      </w:r>
      <w:r w:rsidR="004B17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W trakcie tej lekcji: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scharakteryzujesz postawy bohaterów utworu </w:t>
      </w:r>
      <w:proofErr w:type="spellStart"/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Yasminy</w:t>
      </w:r>
      <w:proofErr w:type="spellEnd"/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Rezy</w:t>
      </w:r>
      <w:proofErr w:type="spellEnd"/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str. 294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Czego będziesz potrzebować do tej lekcji?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4. podręcznik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Plan pracy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Odczytaj fragment dramatu</w:t>
      </w:r>
    </w:p>
    <w:p w:rsidR="00BE186D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Scharakteryzuj bohaterów- zad. 1, str. 305</w:t>
      </w:r>
    </w:p>
    <w:p w:rsidR="008876A7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 </w:t>
      </w:r>
      <w:r w:rsidR="008876A7"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r w:rsidR="008876A7"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decyduje o wartości dzieła sztuki?</w:t>
      </w:r>
    </w:p>
    <w:p w:rsidR="00D9309C" w:rsidRPr="007B0094" w:rsidRDefault="00BE186D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Treści z podstawy programowej</w:t>
      </w:r>
    </w:p>
    <w:p w:rsidR="008876A7" w:rsidRPr="007B0094" w:rsidRDefault="008876A7" w:rsidP="00BE1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6A7" w:rsidRPr="007B0094" w:rsidRDefault="008876A7" w:rsidP="00887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Rozmawia na temat teatru</w:t>
      </w:r>
    </w:p>
    <w:p w:rsidR="008876A7" w:rsidRPr="007B0094" w:rsidRDefault="008876A7" w:rsidP="00887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Porównuje wypowiedź postaci fikcyjnej z wypowiedzią postaci realistycznej</w:t>
      </w:r>
    </w:p>
    <w:p w:rsidR="008876A7" w:rsidRPr="007B0094" w:rsidRDefault="008876A7" w:rsidP="00887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Formułuje wnioski</w:t>
      </w:r>
    </w:p>
    <w:p w:rsidR="00D9309C" w:rsidRPr="007B0094" w:rsidRDefault="008876A7" w:rsidP="00887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Uzasadnia swoje zdanie w ocenie postaci</w:t>
      </w:r>
    </w:p>
    <w:p w:rsidR="008876A7" w:rsidRPr="007B0094" w:rsidRDefault="008876A7" w:rsidP="008876A7">
      <w:pPr>
        <w:rPr>
          <w:color w:val="000000" w:themeColor="text1"/>
        </w:rPr>
      </w:pPr>
      <w:r w:rsidRPr="007B0094">
        <w:rPr>
          <w:color w:val="000000" w:themeColor="text1"/>
        </w:rPr>
        <w:t>•</w:t>
      </w:r>
      <w:r w:rsidRPr="007B0094">
        <w:rPr>
          <w:color w:val="000000" w:themeColor="text1"/>
        </w:rPr>
        <w:tab/>
        <w:t>Charakteryzuje bohatera w czytanych utworach</w:t>
      </w:r>
    </w:p>
    <w:p w:rsidR="00D9309C" w:rsidRPr="007B0094" w:rsidRDefault="008876A7" w:rsidP="008876A7">
      <w:pPr>
        <w:rPr>
          <w:color w:val="000000" w:themeColor="text1"/>
        </w:rPr>
      </w:pPr>
      <w:r w:rsidRPr="007B0094">
        <w:rPr>
          <w:color w:val="000000" w:themeColor="text1"/>
        </w:rPr>
        <w:t>•</w:t>
      </w:r>
      <w:r w:rsidRPr="007B0094">
        <w:rPr>
          <w:color w:val="000000" w:themeColor="text1"/>
        </w:rPr>
        <w:tab/>
        <w:t>Omawia konflikt między bohaterami</w:t>
      </w:r>
    </w:p>
    <w:p w:rsidR="008876A7" w:rsidRPr="007B0094" w:rsidRDefault="008876A7" w:rsidP="008876A7">
      <w:pPr>
        <w:rPr>
          <w:color w:val="000000" w:themeColor="text1"/>
        </w:rPr>
      </w:pPr>
    </w:p>
    <w:p w:rsidR="008876A7" w:rsidRDefault="008876A7" w:rsidP="008876A7">
      <w:pPr>
        <w:rPr>
          <w:color w:val="FF0000"/>
        </w:rPr>
      </w:pPr>
    </w:p>
    <w:p w:rsidR="008876A7" w:rsidRDefault="008876A7" w:rsidP="008876A7">
      <w:pPr>
        <w:rPr>
          <w:color w:val="FF0000"/>
        </w:rPr>
      </w:pPr>
    </w:p>
    <w:p w:rsidR="00D9309C" w:rsidRDefault="00D9309C" w:rsidP="00D9309C">
      <w:pPr>
        <w:rPr>
          <w:b/>
          <w:color w:val="2E74B5" w:themeColor="accent1" w:themeShade="BF"/>
          <w:sz w:val="36"/>
          <w:szCs w:val="36"/>
        </w:rPr>
      </w:pPr>
      <w:r w:rsidRPr="008876A7">
        <w:rPr>
          <w:b/>
          <w:color w:val="2E74B5" w:themeColor="accent1" w:themeShade="BF"/>
          <w:sz w:val="36"/>
          <w:szCs w:val="36"/>
        </w:rPr>
        <w:t>ŚRODA</w:t>
      </w:r>
      <w:r w:rsidR="008876A7">
        <w:rPr>
          <w:b/>
          <w:color w:val="2E74B5" w:themeColor="accent1" w:themeShade="BF"/>
          <w:sz w:val="36"/>
          <w:szCs w:val="36"/>
        </w:rPr>
        <w:t xml:space="preserve"> 22.04.2020</w:t>
      </w:r>
      <w:r w:rsidRPr="008876A7">
        <w:rPr>
          <w:b/>
          <w:color w:val="2E74B5" w:themeColor="accent1" w:themeShade="BF"/>
          <w:sz w:val="36"/>
          <w:szCs w:val="36"/>
        </w:rPr>
        <w:t xml:space="preserve"> – lekcja online, godz.12.10</w:t>
      </w:r>
    </w:p>
    <w:p w:rsidR="007B0094" w:rsidRPr="008876A7" w:rsidRDefault="007B0094" w:rsidP="00D9309C">
      <w:pPr>
        <w:rPr>
          <w:b/>
          <w:color w:val="2E74B5" w:themeColor="accent1" w:themeShade="BF"/>
          <w:sz w:val="36"/>
          <w:szCs w:val="36"/>
        </w:rPr>
      </w:pPr>
    </w:p>
    <w:p w:rsidR="00D9309C" w:rsidRPr="009E65DF" w:rsidRDefault="008876A7" w:rsidP="008876A7">
      <w:pPr>
        <w:rPr>
          <w:rFonts w:ascii="Times New Roman" w:hAnsi="Times New Roman" w:cs="Times New Roman"/>
          <w:sz w:val="24"/>
          <w:szCs w:val="24"/>
        </w:rPr>
      </w:pPr>
      <w:r w:rsidRPr="009E65DF">
        <w:rPr>
          <w:rFonts w:ascii="Times New Roman" w:hAnsi="Times New Roman" w:cs="Times New Roman"/>
          <w:sz w:val="24"/>
          <w:szCs w:val="24"/>
        </w:rPr>
        <w:t>Temat: Między poezją a malarstwem. Analizujemy obrazy i związane z nimi utwory poetyckie.</w:t>
      </w:r>
    </w:p>
    <w:p w:rsidR="00D9309C" w:rsidRDefault="00D9309C" w:rsidP="00D9309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</w:p>
    <w:p w:rsidR="00D9309C" w:rsidRPr="00C70B0E" w:rsidRDefault="00D9309C" w:rsidP="00D9309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D9309C" w:rsidRPr="000D34D7" w:rsidRDefault="008876A7" w:rsidP="00D9309C">
      <w:pPr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sz w:val="21"/>
          <w:szCs w:val="21"/>
          <w:lang w:eastAsia="pl-PL"/>
        </w:rPr>
        <w:t>Zinterpretujesz dzieła sztuki i ułożysz wypowiedź na temat dzieła malarskiego.</w:t>
      </w:r>
    </w:p>
    <w:p w:rsidR="00D9309C" w:rsidRPr="00513513" w:rsidRDefault="00D9309C" w:rsidP="00D9309C">
      <w:pPr>
        <w:rPr>
          <w:color w:val="BF8F00" w:themeColor="accent4" w:themeShade="BF"/>
        </w:rPr>
      </w:pPr>
    </w:p>
    <w:p w:rsidR="00D9309C" w:rsidRPr="00513513" w:rsidRDefault="00D9309C" w:rsidP="00D9309C">
      <w:pPr>
        <w:rPr>
          <w:b/>
        </w:rPr>
      </w:pPr>
      <w:r w:rsidRPr="00513513">
        <w:rPr>
          <w:b/>
        </w:rPr>
        <w:t>Czego będziesz potrzebować do tej lekcji?</w:t>
      </w:r>
    </w:p>
    <w:p w:rsidR="00D9309C" w:rsidRDefault="00D9309C" w:rsidP="00D9309C">
      <w:r>
        <w:t>1. laptop/komputer</w:t>
      </w:r>
    </w:p>
    <w:p w:rsidR="00D9309C" w:rsidRDefault="00D9309C" w:rsidP="00D9309C">
      <w:r>
        <w:t>2. dostęp do Internetu i przeglądarki internetowej</w:t>
      </w:r>
    </w:p>
    <w:p w:rsidR="00D9309C" w:rsidRDefault="00D9309C" w:rsidP="00D9309C">
      <w:r>
        <w:t>3. zeszyt i coś do pisania</w:t>
      </w:r>
    </w:p>
    <w:p w:rsidR="008876A7" w:rsidRDefault="008876A7" w:rsidP="00D9309C">
      <w:r>
        <w:t>4. podręcznik</w:t>
      </w:r>
    </w:p>
    <w:p w:rsidR="00D9309C" w:rsidRDefault="00D9309C" w:rsidP="00D9309C"/>
    <w:p w:rsidR="00D9309C" w:rsidRDefault="00D9309C" w:rsidP="00D9309C">
      <w:r>
        <w:t>PLAN PRACY</w:t>
      </w:r>
    </w:p>
    <w:p w:rsidR="00B85825" w:rsidRPr="007B0094" w:rsidRDefault="00B85825" w:rsidP="00B85825">
      <w:pPr>
        <w:pStyle w:val="Akapitzlist"/>
        <w:numPr>
          <w:ilvl w:val="0"/>
          <w:numId w:val="1"/>
        </w:numPr>
      </w:pPr>
      <w:r w:rsidRPr="007B0094">
        <w:t>Zapisz pytania i refleksje związane z obrazami- str. 306</w:t>
      </w:r>
      <w:r w:rsidR="00A91D39" w:rsidRPr="007B0094">
        <w:t>.</w:t>
      </w:r>
    </w:p>
    <w:p w:rsidR="00B85825" w:rsidRPr="007B0094" w:rsidRDefault="00B85825" w:rsidP="00B85825">
      <w:pPr>
        <w:pStyle w:val="Akapitzlist"/>
        <w:numPr>
          <w:ilvl w:val="0"/>
          <w:numId w:val="1"/>
        </w:numPr>
      </w:pPr>
      <w:r w:rsidRPr="007B0094">
        <w:t>Odczytaj utwory poetyckie – str.307</w:t>
      </w:r>
      <w:r w:rsidR="00A91D39" w:rsidRPr="007B0094">
        <w:t>.</w:t>
      </w:r>
    </w:p>
    <w:p w:rsidR="00B85825" w:rsidRPr="007B0094" w:rsidRDefault="00B85825" w:rsidP="00B85825">
      <w:pPr>
        <w:pStyle w:val="Akapitzlist"/>
        <w:numPr>
          <w:ilvl w:val="0"/>
          <w:numId w:val="1"/>
        </w:numPr>
      </w:pPr>
      <w:r w:rsidRPr="007B0094">
        <w:t>Dokonaj analizy wierszy</w:t>
      </w:r>
      <w:r w:rsidR="00A91D39" w:rsidRPr="007B0094">
        <w:t>.</w:t>
      </w:r>
    </w:p>
    <w:p w:rsidR="00B85825" w:rsidRPr="007B0094" w:rsidRDefault="00A91D39" w:rsidP="00B85825">
      <w:pPr>
        <w:pStyle w:val="Akapitzlist"/>
        <w:numPr>
          <w:ilvl w:val="0"/>
          <w:numId w:val="1"/>
        </w:numPr>
      </w:pPr>
      <w:r w:rsidRPr="007B0094">
        <w:t>Odpowiedz na pytanie – Czy dzieło sztuki jest nieśmiertelne?</w:t>
      </w:r>
    </w:p>
    <w:p w:rsidR="00D9309C" w:rsidRPr="00A91D39" w:rsidRDefault="00D9309C" w:rsidP="00A91D39">
      <w:pPr>
        <w:ind w:left="360"/>
        <w:rPr>
          <w:b/>
        </w:rPr>
      </w:pPr>
    </w:p>
    <w:p w:rsidR="00A91D39" w:rsidRPr="00A91D39" w:rsidRDefault="00A91D39" w:rsidP="00A91D39">
      <w:r w:rsidRPr="00A91D39">
        <w:t>Treści z podstawy programowej</w:t>
      </w:r>
    </w:p>
    <w:p w:rsidR="00D9309C" w:rsidRDefault="00D9309C" w:rsidP="00A91D39"/>
    <w:p w:rsidR="00A91D39" w:rsidRDefault="00A91D39" w:rsidP="00A91D39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Porównuje wrażenia wywołane odbiorem dzieła malarskiego i utworu poetyckiego</w:t>
      </w:r>
    </w:p>
    <w:p w:rsidR="00A91D39" w:rsidRDefault="00A91D39" w:rsidP="00A91D39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Formułuje wnioski z rozmowy</w:t>
      </w:r>
    </w:p>
    <w:p w:rsidR="00A91D39" w:rsidRDefault="00A91D39" w:rsidP="00A91D39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Uczestniczy w rozmowie na temat roli sztuki</w:t>
      </w:r>
    </w:p>
    <w:p w:rsidR="00D9309C" w:rsidRDefault="00A91D39" w:rsidP="00A91D39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91D39">
        <w:rPr>
          <w:sz w:val="20"/>
          <w:szCs w:val="20"/>
        </w:rPr>
        <w:t>Redaguje pracę na podany temat</w:t>
      </w:r>
    </w:p>
    <w:p w:rsidR="00A91D39" w:rsidRPr="00A91D39" w:rsidRDefault="00A91D39" w:rsidP="00A91D39">
      <w:pPr>
        <w:pStyle w:val="Akapitzlist"/>
        <w:spacing w:line="240" w:lineRule="auto"/>
        <w:rPr>
          <w:sz w:val="20"/>
          <w:szCs w:val="20"/>
        </w:rPr>
      </w:pPr>
    </w:p>
    <w:p w:rsidR="00D9309C" w:rsidRDefault="00D9309C" w:rsidP="00D9309C">
      <w:pPr>
        <w:rPr>
          <w:color w:val="FF0000"/>
        </w:rPr>
      </w:pPr>
    </w:p>
    <w:p w:rsidR="00D9309C" w:rsidRDefault="00D9309C" w:rsidP="00D9309C">
      <w:pPr>
        <w:rPr>
          <w:color w:val="FF0000"/>
        </w:rPr>
      </w:pPr>
    </w:p>
    <w:p w:rsidR="00D9309C" w:rsidRDefault="00D9309C" w:rsidP="00D9309C">
      <w:pPr>
        <w:rPr>
          <w:color w:val="FF0000"/>
        </w:rPr>
      </w:pPr>
    </w:p>
    <w:p w:rsidR="00D9309C" w:rsidRDefault="00D9309C" w:rsidP="00D9309C">
      <w:pPr>
        <w:rPr>
          <w:color w:val="FF0000"/>
        </w:rPr>
      </w:pPr>
    </w:p>
    <w:p w:rsidR="00D9309C" w:rsidRDefault="00D9309C" w:rsidP="00D9309C">
      <w:pPr>
        <w:rPr>
          <w:color w:val="FF0000"/>
        </w:rPr>
      </w:pPr>
    </w:p>
    <w:p w:rsidR="007B0094" w:rsidRDefault="007B0094" w:rsidP="00D9309C">
      <w:pPr>
        <w:rPr>
          <w:color w:val="FF0000"/>
        </w:rPr>
      </w:pPr>
    </w:p>
    <w:p w:rsidR="007B0094" w:rsidRDefault="007B0094" w:rsidP="00D9309C">
      <w:pPr>
        <w:rPr>
          <w:color w:val="FF0000"/>
        </w:rPr>
      </w:pPr>
    </w:p>
    <w:p w:rsidR="007B0094" w:rsidRDefault="007B0094" w:rsidP="00D9309C">
      <w:pPr>
        <w:rPr>
          <w:color w:val="FF0000"/>
        </w:rPr>
      </w:pPr>
    </w:p>
    <w:p w:rsidR="007B0094" w:rsidRDefault="007B0094" w:rsidP="00D9309C">
      <w:pPr>
        <w:rPr>
          <w:color w:val="FF0000"/>
        </w:rPr>
      </w:pPr>
    </w:p>
    <w:p w:rsidR="007B0094" w:rsidRDefault="007B0094" w:rsidP="00D9309C">
      <w:pPr>
        <w:rPr>
          <w:color w:val="FF0000"/>
        </w:rPr>
      </w:pPr>
    </w:p>
    <w:p w:rsidR="007B0094" w:rsidRDefault="007B0094" w:rsidP="00D9309C">
      <w:pPr>
        <w:rPr>
          <w:color w:val="FF0000"/>
        </w:rPr>
      </w:pPr>
    </w:p>
    <w:p w:rsidR="007B0094" w:rsidRDefault="007B0094" w:rsidP="00D9309C">
      <w:pPr>
        <w:rPr>
          <w:color w:val="FF0000"/>
        </w:rPr>
      </w:pPr>
    </w:p>
    <w:p w:rsidR="00D9309C" w:rsidRPr="007B0094" w:rsidRDefault="00D9309C" w:rsidP="00D9309C">
      <w:pPr>
        <w:rPr>
          <w:color w:val="000000" w:themeColor="text1"/>
        </w:rPr>
      </w:pPr>
      <w:r w:rsidRPr="007B0094">
        <w:rPr>
          <w:color w:val="000000" w:themeColor="text1"/>
        </w:rPr>
        <w:t>Piątek</w:t>
      </w:r>
      <w:r w:rsidR="00E563E0" w:rsidRPr="007B0094">
        <w:rPr>
          <w:color w:val="000000" w:themeColor="text1"/>
        </w:rPr>
        <w:t xml:space="preserve"> 24.04.2020r.</w:t>
      </w:r>
    </w:p>
    <w:p w:rsidR="00D9309C" w:rsidRDefault="00D9309C" w:rsidP="00D9309C">
      <w:pPr>
        <w:rPr>
          <w:color w:val="FF0000"/>
        </w:rPr>
      </w:pPr>
    </w:p>
    <w:p w:rsidR="00D9309C" w:rsidRDefault="00D9309C" w:rsidP="00D9309C">
      <w:pPr>
        <w:rPr>
          <w:color w:val="FF0000"/>
        </w:rPr>
      </w:pPr>
    </w:p>
    <w:p w:rsidR="00D9309C" w:rsidRPr="00F5369C" w:rsidRDefault="00D9309C" w:rsidP="00D9309C">
      <w:pPr>
        <w:rPr>
          <w:sz w:val="24"/>
          <w:szCs w:val="24"/>
        </w:rPr>
      </w:pPr>
      <w:r w:rsidRPr="00F5369C">
        <w:rPr>
          <w:sz w:val="24"/>
          <w:szCs w:val="24"/>
        </w:rPr>
        <w:t xml:space="preserve">TEMAT: </w:t>
      </w:r>
      <w:r w:rsidR="00E563E0" w:rsidRPr="00F5369C">
        <w:rPr>
          <w:sz w:val="24"/>
          <w:szCs w:val="24"/>
        </w:rPr>
        <w:t>Nie przelewaj z pustego w próżne, czyli o ó i u</w:t>
      </w:r>
    </w:p>
    <w:p w:rsidR="00D9309C" w:rsidRPr="000D34D7" w:rsidRDefault="00D9309C" w:rsidP="00D9309C"/>
    <w:p w:rsidR="00D9309C" w:rsidRDefault="00D9309C" w:rsidP="00D9309C">
      <w:pPr>
        <w:rPr>
          <w:b/>
        </w:rPr>
      </w:pPr>
      <w:r w:rsidRPr="000D34D7">
        <w:rPr>
          <w:b/>
        </w:rPr>
        <w:t>W trakcie lekcji:</w:t>
      </w:r>
      <w:bookmarkStart w:id="0" w:name="_GoBack"/>
      <w:bookmarkEnd w:id="0"/>
    </w:p>
    <w:p w:rsidR="00E563E0" w:rsidRPr="000D34D7" w:rsidRDefault="00E563E0" w:rsidP="00D9309C">
      <w:pPr>
        <w:rPr>
          <w:b/>
        </w:rPr>
      </w:pPr>
      <w:r w:rsidRPr="00E563E0">
        <w:rPr>
          <w:b/>
        </w:rPr>
        <w:t>Przypomnijcie sobie zasady ortograficzne dotyczące pisowni u i ó</w:t>
      </w:r>
    </w:p>
    <w:p w:rsidR="00D9309C" w:rsidRDefault="00D9309C" w:rsidP="00D9309C"/>
    <w:p w:rsidR="00D9309C" w:rsidRDefault="00D9309C" w:rsidP="00D9309C"/>
    <w:p w:rsidR="00D9309C" w:rsidRPr="00884A69" w:rsidRDefault="00D9309C" w:rsidP="00D9309C">
      <w:pPr>
        <w:rPr>
          <w:b/>
        </w:rPr>
      </w:pPr>
      <w:r w:rsidRPr="00884A69">
        <w:rPr>
          <w:b/>
        </w:rPr>
        <w:t>Czego będziesz potrzebować do tej lekcji?</w:t>
      </w:r>
    </w:p>
    <w:p w:rsidR="00D9309C" w:rsidRDefault="00D9309C" w:rsidP="00D9309C">
      <w:r>
        <w:t>1. laptop/komputer</w:t>
      </w:r>
    </w:p>
    <w:p w:rsidR="00D9309C" w:rsidRDefault="00D9309C" w:rsidP="00D9309C">
      <w:r>
        <w:t>2. dostęp do Internetu i przeglądarki internetowej</w:t>
      </w:r>
    </w:p>
    <w:p w:rsidR="00D9309C" w:rsidRDefault="00D9309C" w:rsidP="00D9309C"/>
    <w:p w:rsidR="00D9309C" w:rsidRDefault="00D9309C" w:rsidP="00D9309C"/>
    <w:p w:rsidR="00D9309C" w:rsidRPr="00884A69" w:rsidRDefault="00D9309C" w:rsidP="00D9309C">
      <w:pPr>
        <w:rPr>
          <w:b/>
        </w:rPr>
      </w:pPr>
      <w:r w:rsidRPr="00884A69">
        <w:rPr>
          <w:b/>
        </w:rPr>
        <w:t>Plan pracy:</w:t>
      </w:r>
    </w:p>
    <w:p w:rsidR="00D9309C" w:rsidRDefault="00E563E0" w:rsidP="00D9309C">
      <w:pPr>
        <w:pStyle w:val="Akapitzlist"/>
        <w:numPr>
          <w:ilvl w:val="0"/>
          <w:numId w:val="2"/>
        </w:numPr>
      </w:pPr>
      <w:r>
        <w:t>Przypomnij sobie zasady pisowni ó i u – możesz skorzystać ze słownika ortograficznego</w:t>
      </w:r>
    </w:p>
    <w:p w:rsidR="00D9309C" w:rsidRPr="00884A69" w:rsidRDefault="00E563E0" w:rsidP="00E563E0">
      <w:pPr>
        <w:pStyle w:val="Akapitzlist"/>
        <w:numPr>
          <w:ilvl w:val="0"/>
          <w:numId w:val="2"/>
        </w:numPr>
      </w:pPr>
      <w:r>
        <w:t>Rozwiąż zadania na stroni</w:t>
      </w:r>
      <w:r w:rsidRPr="00E563E0">
        <w:t>e e- podręczniki</w:t>
      </w:r>
      <w:r>
        <w:t xml:space="preserve">  </w:t>
      </w:r>
      <w:r w:rsidRPr="00E563E0">
        <w:rPr>
          <w:color w:val="FF0000"/>
        </w:rPr>
        <w:t>https://epodreczniki.pl/b/P1DxmHK6b</w:t>
      </w:r>
    </w:p>
    <w:p w:rsidR="00D9309C" w:rsidRDefault="00D9309C" w:rsidP="00D9309C">
      <w:pPr>
        <w:pStyle w:val="Akapitzlist"/>
      </w:pPr>
    </w:p>
    <w:p w:rsidR="00D9309C" w:rsidRDefault="00D9309C" w:rsidP="00D9309C"/>
    <w:p w:rsidR="00D9309C" w:rsidRDefault="00D9309C" w:rsidP="00D9309C">
      <w:r>
        <w:t>Podstawa programowa</w:t>
      </w:r>
      <w:r w:rsidR="00E563E0">
        <w:t xml:space="preserve">  </w:t>
      </w:r>
    </w:p>
    <w:p w:rsidR="00E563E0" w:rsidRPr="003C1B39" w:rsidRDefault="007B0094" w:rsidP="00E563E0">
      <w:pPr>
        <w:autoSpaceDE w:val="0"/>
        <w:autoSpaceDN w:val="0"/>
        <w:adjustRightInd w:val="0"/>
        <w:spacing w:line="240" w:lineRule="auto"/>
        <w:rPr>
          <w:bCs/>
          <w:i/>
          <w:iCs/>
          <w:color w:val="000000"/>
          <w:sz w:val="20"/>
          <w:szCs w:val="20"/>
        </w:rPr>
      </w:pPr>
      <w:r>
        <w:t xml:space="preserve">•     </w:t>
      </w:r>
      <w:r w:rsidR="00E563E0" w:rsidRPr="003C1B39">
        <w:rPr>
          <w:rFonts w:eastAsia="Quasi-LucidaBright"/>
          <w:color w:val="000000"/>
          <w:sz w:val="20"/>
          <w:szCs w:val="20"/>
        </w:rPr>
        <w:t xml:space="preserve">rozumie </w:t>
      </w:r>
      <w:r w:rsidR="00E563E0" w:rsidRPr="003C1B39">
        <w:rPr>
          <w:rFonts w:eastAsia="Quasi-LucidaBrightDemibold"/>
          <w:bCs/>
          <w:color w:val="000000"/>
          <w:sz w:val="20"/>
          <w:szCs w:val="20"/>
        </w:rPr>
        <w:t xml:space="preserve">regułę ortograficzną </w:t>
      </w:r>
      <w:r w:rsidR="00E563E0" w:rsidRPr="003C1B39">
        <w:rPr>
          <w:rFonts w:eastAsia="Quasi-LucidaBright"/>
          <w:color w:val="000000"/>
          <w:sz w:val="20"/>
          <w:szCs w:val="20"/>
        </w:rPr>
        <w:t xml:space="preserve">pisowni wyrazów z </w:t>
      </w:r>
      <w:r w:rsidR="00E563E0">
        <w:rPr>
          <w:rFonts w:eastAsia="Quasi-LucidaBrightItalic"/>
          <w:i/>
          <w:iCs/>
          <w:color w:val="000000"/>
          <w:sz w:val="20"/>
          <w:szCs w:val="20"/>
        </w:rPr>
        <w:t xml:space="preserve">ó i u </w:t>
      </w:r>
      <w:r w:rsidR="00E563E0" w:rsidRPr="003C1B39">
        <w:rPr>
          <w:rFonts w:eastAsia="Quasi-LucidaBrightItalic"/>
          <w:i/>
          <w:iCs/>
          <w:color w:val="000000"/>
          <w:sz w:val="20"/>
          <w:szCs w:val="20"/>
        </w:rPr>
        <w:t xml:space="preserve"> </w:t>
      </w:r>
    </w:p>
    <w:p w:rsidR="00E563E0" w:rsidRDefault="00E563E0" w:rsidP="00E563E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Cs/>
          <w:i/>
          <w:iCs/>
          <w:color w:val="000000"/>
          <w:sz w:val="20"/>
          <w:szCs w:val="20"/>
        </w:rPr>
      </w:pPr>
      <w:r>
        <w:rPr>
          <w:rFonts w:eastAsia="Quasi-LucidaBright"/>
          <w:color w:val="000000"/>
          <w:sz w:val="20"/>
          <w:szCs w:val="20"/>
        </w:rPr>
        <w:t xml:space="preserve">wyjaśnia pisownię wyrazów z ó </w:t>
      </w:r>
      <w:r w:rsidRPr="00422ABA">
        <w:rPr>
          <w:rFonts w:eastAsia="Quasi-LucidaBrightDemibold"/>
          <w:bCs/>
          <w:color w:val="000000"/>
          <w:sz w:val="20"/>
          <w:szCs w:val="20"/>
        </w:rPr>
        <w:t>wymiennym</w:t>
      </w:r>
    </w:p>
    <w:p w:rsidR="00D9309C" w:rsidRPr="00E563E0" w:rsidRDefault="00E563E0" w:rsidP="00E563E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Cs/>
          <w:i/>
          <w:iCs/>
          <w:color w:val="000000"/>
          <w:sz w:val="20"/>
          <w:szCs w:val="20"/>
        </w:rPr>
      </w:pPr>
      <w:r w:rsidRPr="00E563E0">
        <w:rPr>
          <w:rFonts w:eastAsia="Quasi-LucidaBright"/>
          <w:color w:val="000000"/>
          <w:sz w:val="20"/>
          <w:szCs w:val="20"/>
        </w:rPr>
        <w:t xml:space="preserve">układa tekst z wyrazami z </w:t>
      </w:r>
      <w:r>
        <w:rPr>
          <w:rFonts w:eastAsia="Quasi-LucidaBrightItalic"/>
          <w:i/>
          <w:iCs/>
          <w:color w:val="000000"/>
          <w:sz w:val="20"/>
          <w:szCs w:val="20"/>
        </w:rPr>
        <w:t>u i ó</w:t>
      </w:r>
    </w:p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D9309C" w:rsidRDefault="00D9309C" w:rsidP="00D9309C"/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D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3AD"/>
    <w:multiLevelType w:val="hybridMultilevel"/>
    <w:tmpl w:val="4BF68A92"/>
    <w:lvl w:ilvl="0" w:tplc="AA76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E0AAD"/>
    <w:multiLevelType w:val="hybridMultilevel"/>
    <w:tmpl w:val="6BE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7A50"/>
    <w:multiLevelType w:val="hybridMultilevel"/>
    <w:tmpl w:val="A07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59A9"/>
    <w:multiLevelType w:val="hybridMultilevel"/>
    <w:tmpl w:val="142C5D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9C"/>
    <w:rsid w:val="000166E3"/>
    <w:rsid w:val="004B1791"/>
    <w:rsid w:val="00590D24"/>
    <w:rsid w:val="007B0094"/>
    <w:rsid w:val="008876A7"/>
    <w:rsid w:val="009E65DF"/>
    <w:rsid w:val="00A91D39"/>
    <w:rsid w:val="00B85825"/>
    <w:rsid w:val="00BE186D"/>
    <w:rsid w:val="00D9309C"/>
    <w:rsid w:val="00E563E0"/>
    <w:rsid w:val="00F5369C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4A5CD-CB83-4A31-A72B-67CE6C7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2020-04-17T06:49:00Z</dcterms:created>
  <dcterms:modified xsi:type="dcterms:W3CDTF">2020-04-19T11:57:00Z</dcterms:modified>
</cp:coreProperties>
</file>