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7D" w:rsidRPr="00DC3E31" w:rsidRDefault="007A6E5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na piątek</w:t>
      </w:r>
      <w:r w:rsidR="007573B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345C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="005D7D72">
        <w:rPr>
          <w:rFonts w:ascii="Times New Roman" w:hAnsi="Times New Roman" w:cs="Times New Roman"/>
          <w:b/>
          <w:sz w:val="24"/>
          <w:szCs w:val="24"/>
        </w:rPr>
        <w:t>.04</w:t>
      </w:r>
      <w:r w:rsidR="009C237D" w:rsidRPr="009F1B3D">
        <w:rPr>
          <w:rFonts w:ascii="Times New Roman" w:hAnsi="Times New Roman" w:cs="Times New Roman"/>
          <w:b/>
          <w:sz w:val="24"/>
          <w:szCs w:val="24"/>
        </w:rPr>
        <w:t xml:space="preserve">.20 </w:t>
      </w:r>
      <w:proofErr w:type="gramStart"/>
      <w:r w:rsidR="009C237D" w:rsidRPr="009F1B3D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="009C237D" w:rsidRPr="009F1B3D">
        <w:rPr>
          <w:rFonts w:ascii="Times New Roman" w:hAnsi="Times New Roman" w:cs="Times New Roman"/>
          <w:b/>
          <w:sz w:val="24"/>
          <w:szCs w:val="24"/>
        </w:rPr>
        <w:t>. – kl. I</w:t>
      </w:r>
      <w:r w:rsidR="007C7C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D72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7D72">
        <w:rPr>
          <w:rFonts w:ascii="Times New Roman" w:hAnsi="Times New Roman" w:cs="Times New Roman"/>
          <w:sz w:val="24"/>
          <w:szCs w:val="24"/>
        </w:rPr>
        <w:t>Ed. polonistyczna</w:t>
      </w:r>
    </w:p>
    <w:p w:rsidR="009C237D" w:rsidRDefault="001E21F6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Religia</w:t>
      </w:r>
    </w:p>
    <w:p w:rsidR="009C237D" w:rsidRDefault="006B034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Ed. m</w:t>
      </w:r>
      <w:r w:rsidR="009C237D">
        <w:rPr>
          <w:rFonts w:ascii="Times New Roman" w:hAnsi="Times New Roman" w:cs="Times New Roman"/>
          <w:sz w:val="24"/>
          <w:szCs w:val="24"/>
        </w:rPr>
        <w:t>atematyczna</w:t>
      </w:r>
    </w:p>
    <w:p w:rsidR="00932DDE" w:rsidRDefault="00932DDE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W-F</w:t>
      </w:r>
    </w:p>
    <w:p w:rsidR="009C237D" w:rsidRDefault="00932DDE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E21F6">
        <w:rPr>
          <w:rFonts w:ascii="Times New Roman" w:hAnsi="Times New Roman" w:cs="Times New Roman"/>
          <w:sz w:val="24"/>
          <w:szCs w:val="24"/>
        </w:rPr>
        <w:t>. Ed. muzyczna</w:t>
      </w:r>
    </w:p>
    <w:p w:rsidR="006B034D" w:rsidRDefault="009C237D" w:rsidP="007573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1F6">
        <w:rPr>
          <w:rFonts w:ascii="Times New Roman" w:hAnsi="Times New Roman" w:cs="Times New Roman"/>
          <w:sz w:val="24"/>
          <w:szCs w:val="24"/>
        </w:rPr>
        <w:t>Dbamy o swoje bezpieczeństwo. Umiemy postępować ze zwierzętami.</w:t>
      </w:r>
    </w:p>
    <w:p w:rsidR="007C7C6E" w:rsidRDefault="00E14AB2" w:rsidP="007573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Wprowadzenie liczby 15.</w:t>
      </w:r>
    </w:p>
    <w:p w:rsidR="009C237D" w:rsidRDefault="009C237D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Uczeń:</w:t>
      </w:r>
    </w:p>
    <w:p w:rsidR="001E21F6" w:rsidRDefault="00464385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64385">
        <w:rPr>
          <w:rFonts w:ascii="Times New Roman" w:hAnsi="Times New Roman" w:cs="Times New Roman"/>
          <w:sz w:val="24"/>
          <w:szCs w:val="24"/>
        </w:rPr>
        <w:t>wy</w:t>
      </w:r>
      <w:r>
        <w:rPr>
          <w:rFonts w:ascii="Times New Roman" w:hAnsi="Times New Roman" w:cs="Times New Roman"/>
          <w:sz w:val="24"/>
          <w:szCs w:val="24"/>
        </w:rPr>
        <w:t>powiada się na podstawie wysłuchanego tekstu i własnych doświadczeń</w:t>
      </w:r>
    </w:p>
    <w:p w:rsidR="00464385" w:rsidRDefault="00464385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wie, jak właściwie obchodzić się ze zwierzętami domowymi</w:t>
      </w:r>
    </w:p>
    <w:p w:rsidR="00464385" w:rsidRDefault="00464385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wie, że należy zachowa ostrożność w kontaktach ze zwierzętami</w:t>
      </w:r>
    </w:p>
    <w:p w:rsidR="00464385" w:rsidRDefault="00464385" w:rsidP="009C23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zapisuje i odczytuje liczbę 15</w:t>
      </w:r>
    </w:p>
    <w:p w:rsidR="00464385" w:rsidRDefault="00464385" w:rsidP="009C23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237D" w:rsidRPr="006B034D" w:rsidRDefault="009C237D" w:rsidP="009C23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Edukacja polonistyczna</w:t>
      </w:r>
    </w:p>
    <w:p w:rsidR="00A33CDB" w:rsidRDefault="009C237D" w:rsidP="00464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64385">
        <w:rPr>
          <w:rFonts w:ascii="Times New Roman" w:hAnsi="Times New Roman" w:cs="Times New Roman"/>
          <w:sz w:val="24"/>
          <w:szCs w:val="24"/>
        </w:rPr>
        <w:t>Słuchanie opowiadania pt. ”Wściekły chomik”- Podręcznik s. 50</w:t>
      </w:r>
    </w:p>
    <w:p w:rsidR="00464385" w:rsidRDefault="00733F2F" w:rsidP="00464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47C82">
        <w:rPr>
          <w:rFonts w:ascii="Times New Roman" w:hAnsi="Times New Roman" w:cs="Times New Roman"/>
          <w:sz w:val="24"/>
          <w:szCs w:val="24"/>
        </w:rPr>
        <w:t>Sprawdzenie rozumienia tekstu:</w:t>
      </w:r>
    </w:p>
    <w:p w:rsidR="00047C82" w:rsidRDefault="00047C82" w:rsidP="00464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 miała na imię bohaterka opowiadania?</w:t>
      </w:r>
    </w:p>
    <w:p w:rsidR="00047C82" w:rsidRDefault="00047C82" w:rsidP="004643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Jakie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zwierzęta były pod jej opieką?</w:t>
      </w:r>
    </w:p>
    <w:p w:rsidR="00047C82" w:rsidRDefault="00047C82" w:rsidP="0046438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mogło być powodem niespodziewanej reakcji chomika?</w:t>
      </w:r>
    </w:p>
    <w:p w:rsidR="00047C82" w:rsidRDefault="00733F2F" w:rsidP="00464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Numerowanie ilustracji zgodnie z </w:t>
      </w:r>
      <w:proofErr w:type="gramStart"/>
      <w:r>
        <w:rPr>
          <w:rFonts w:ascii="Times New Roman" w:hAnsi="Times New Roman" w:cs="Times New Roman"/>
          <w:sz w:val="24"/>
          <w:szCs w:val="24"/>
        </w:rPr>
        <w:t>kolejnością  wydarzeń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47C82">
        <w:rPr>
          <w:rFonts w:ascii="Times New Roman" w:hAnsi="Times New Roman" w:cs="Times New Roman"/>
          <w:sz w:val="24"/>
          <w:szCs w:val="24"/>
        </w:rPr>
        <w:t xml:space="preserve">Zeszyt ćwiczeń s. </w:t>
      </w:r>
      <w:r>
        <w:rPr>
          <w:rFonts w:ascii="Times New Roman" w:hAnsi="Times New Roman" w:cs="Times New Roman"/>
          <w:sz w:val="24"/>
          <w:szCs w:val="24"/>
        </w:rPr>
        <w:t xml:space="preserve">40 </w:t>
      </w:r>
    </w:p>
    <w:p w:rsidR="00464385" w:rsidRDefault="00733F2F" w:rsidP="00464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Określanie zachowania chomika – uzupełnianie zdania właściwymi określeniami – Zeszyt ćwiczeń s. 40</w:t>
      </w:r>
    </w:p>
    <w:p w:rsidR="00733F2F" w:rsidRDefault="00733F2F" w:rsidP="00464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Kształtowanie właściwych postaw wobec zwierząt:</w:t>
      </w:r>
    </w:p>
    <w:p w:rsidR="00733F2F" w:rsidRDefault="00733F2F" w:rsidP="00464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Wyjaśnienie znaczenia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zdania 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Zwierzęta to nie zabawki. </w:t>
      </w:r>
    </w:p>
    <w:p w:rsidR="00573B00" w:rsidRDefault="00573B00" w:rsidP="00464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Próba ustalenia, na czym polega różnica w traktowaniu żywych zwierząt i zwierząt zabawek.</w:t>
      </w:r>
    </w:p>
    <w:p w:rsidR="00733F2F" w:rsidRDefault="00733F2F" w:rsidP="00464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Wyjaśnienie słowa wściekły (zwrócenie uwaga na </w:t>
      </w:r>
      <w:proofErr w:type="gramStart"/>
      <w:r>
        <w:rPr>
          <w:rFonts w:ascii="Times New Roman" w:hAnsi="Times New Roman" w:cs="Times New Roman"/>
          <w:sz w:val="24"/>
          <w:szCs w:val="24"/>
        </w:rPr>
        <w:t>wieloznaczność ):</w:t>
      </w:r>
      <w:proofErr w:type="gramEnd"/>
    </w:p>
    <w:p w:rsidR="00733F2F" w:rsidRDefault="00733F2F" w:rsidP="00464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wściec się – zachorować na wściekliznę </w:t>
      </w:r>
    </w:p>
    <w:p w:rsidR="00733F2F" w:rsidRDefault="00733F2F" w:rsidP="00464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potoczne znaczenie – wpaść w gniew, złość</w:t>
      </w:r>
    </w:p>
    <w:p w:rsidR="00733F2F" w:rsidRDefault="00733F2F" w:rsidP="00464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F1B9C">
        <w:rPr>
          <w:rFonts w:ascii="Times New Roman" w:hAnsi="Times New Roman" w:cs="Times New Roman"/>
          <w:sz w:val="24"/>
          <w:szCs w:val="24"/>
        </w:rPr>
        <w:t xml:space="preserve">Moje zwierzątko – wypowiedzi nt. zwierząt domowych i sprawowanej nad nimi </w:t>
      </w:r>
      <w:proofErr w:type="gramStart"/>
      <w:r w:rsidR="003F1B9C">
        <w:rPr>
          <w:rFonts w:ascii="Times New Roman" w:hAnsi="Times New Roman" w:cs="Times New Roman"/>
          <w:sz w:val="24"/>
          <w:szCs w:val="24"/>
        </w:rPr>
        <w:t>opieki :</w:t>
      </w:r>
      <w:proofErr w:type="gramEnd"/>
    </w:p>
    <w:p w:rsidR="003F1B9C" w:rsidRDefault="003F1B9C" w:rsidP="00464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rola lekarza weterynarii w opiece nad </w:t>
      </w:r>
      <w:r w:rsidR="00F10C47">
        <w:rPr>
          <w:rFonts w:ascii="Times New Roman" w:hAnsi="Times New Roman" w:cs="Times New Roman"/>
          <w:sz w:val="24"/>
          <w:szCs w:val="24"/>
        </w:rPr>
        <w:t>zwierzętami</w:t>
      </w:r>
    </w:p>
    <w:p w:rsidR="00464385" w:rsidRDefault="00573B00" w:rsidP="00464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Zeszyt ćwiczeń s. 41 – rysowanie zwierzątka, poprawianie podpisów pod zdjęciami i pisanie nazw zwierząt.</w:t>
      </w:r>
    </w:p>
    <w:p w:rsidR="00573B00" w:rsidRDefault="00573B00" w:rsidP="00464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Próba wyjaśnienia, dlaczego domowe zwierzęta</w:t>
      </w:r>
      <w:r w:rsidR="00D70595">
        <w:rPr>
          <w:rFonts w:ascii="Times New Roman" w:hAnsi="Times New Roman" w:cs="Times New Roman"/>
          <w:sz w:val="24"/>
          <w:szCs w:val="24"/>
        </w:rPr>
        <w:t xml:space="preserve"> czasem zachowują się agresywnie –Podręcznik s. 51</w:t>
      </w:r>
    </w:p>
    <w:p w:rsidR="00D70595" w:rsidRDefault="00D70595" w:rsidP="00464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zachowanie ostrożności wobec dzikich zwierząt</w:t>
      </w:r>
    </w:p>
    <w:p w:rsidR="00D70595" w:rsidRDefault="00D70595" w:rsidP="00464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Utrwalenie pisowni wyrazów z ż i </w:t>
      </w:r>
      <w:proofErr w:type="spellStart"/>
      <w:r>
        <w:rPr>
          <w:rFonts w:ascii="Times New Roman" w:hAnsi="Times New Roman" w:cs="Times New Roman"/>
          <w:sz w:val="24"/>
          <w:szCs w:val="24"/>
        </w:rPr>
        <w:t>rz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70595" w:rsidRDefault="00D70595" w:rsidP="00464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Zeszyt ćwiczeń- </w:t>
      </w:r>
      <w:proofErr w:type="spellStart"/>
      <w:r>
        <w:rPr>
          <w:rFonts w:ascii="Times New Roman" w:hAnsi="Times New Roman" w:cs="Times New Roman"/>
          <w:sz w:val="24"/>
          <w:szCs w:val="24"/>
        </w:rPr>
        <w:t>ćw</w:t>
      </w:r>
      <w:proofErr w:type="spellEnd"/>
      <w:r>
        <w:rPr>
          <w:rFonts w:ascii="Times New Roman" w:hAnsi="Times New Roman" w:cs="Times New Roman"/>
          <w:sz w:val="24"/>
          <w:szCs w:val="24"/>
        </w:rPr>
        <w:t>, 6, s. 41</w:t>
      </w:r>
    </w:p>
    <w:p w:rsidR="00D70595" w:rsidRDefault="00D70595" w:rsidP="004643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Zeszyt do kaligrafii s. 46</w:t>
      </w:r>
    </w:p>
    <w:p w:rsidR="005A4205" w:rsidRDefault="00B90FF4" w:rsidP="003235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034D">
        <w:rPr>
          <w:rFonts w:ascii="Times New Roman" w:hAnsi="Times New Roman" w:cs="Times New Roman"/>
          <w:b/>
          <w:sz w:val="24"/>
          <w:szCs w:val="24"/>
        </w:rPr>
        <w:t>Edukacja matematyczna</w:t>
      </w:r>
    </w:p>
    <w:p w:rsidR="007451B5" w:rsidRDefault="007451B5" w:rsidP="007451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Wprowadzenie liczby 15</w:t>
      </w:r>
      <w:r w:rsidR="00D57819">
        <w:rPr>
          <w:rFonts w:ascii="Times New Roman" w:hAnsi="Times New Roman" w:cs="Times New Roman"/>
          <w:sz w:val="24"/>
          <w:szCs w:val="24"/>
        </w:rPr>
        <w:t xml:space="preserve"> – Podręcznik s. 20</w:t>
      </w:r>
    </w:p>
    <w:p w:rsidR="007451B5" w:rsidRDefault="007451B5" w:rsidP="007451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zapis do</w:t>
      </w:r>
      <w:r w:rsidR="002D0733">
        <w:rPr>
          <w:rFonts w:ascii="Times New Roman" w:hAnsi="Times New Roman" w:cs="Times New Roman"/>
          <w:sz w:val="24"/>
          <w:szCs w:val="24"/>
        </w:rPr>
        <w:t xml:space="preserve"> zeszytu: dwie linijki: cyfry</w:t>
      </w:r>
      <w:r w:rsidR="00D57819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451B5" w:rsidRDefault="00D57819" w:rsidP="007451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rozkład liczby 15</w:t>
      </w:r>
      <w:r w:rsidR="007451B5">
        <w:rPr>
          <w:rFonts w:ascii="Times New Roman" w:hAnsi="Times New Roman" w:cs="Times New Roman"/>
          <w:sz w:val="24"/>
          <w:szCs w:val="24"/>
        </w:rPr>
        <w:t xml:space="preserve"> na dziesiątki i jedności</w:t>
      </w:r>
    </w:p>
    <w:p w:rsidR="007451B5" w:rsidRDefault="007451B5" w:rsidP="007451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zapis działania</w:t>
      </w:r>
      <w:r w:rsidR="00D57819">
        <w:rPr>
          <w:rFonts w:ascii="Times New Roman" w:hAnsi="Times New Roman" w:cs="Times New Roman"/>
          <w:sz w:val="24"/>
          <w:szCs w:val="24"/>
        </w:rPr>
        <w:t xml:space="preserve"> do zeszytu: 10+5</w:t>
      </w:r>
      <w:r>
        <w:rPr>
          <w:rFonts w:ascii="Times New Roman" w:hAnsi="Times New Roman" w:cs="Times New Roman"/>
          <w:sz w:val="24"/>
          <w:szCs w:val="24"/>
        </w:rPr>
        <w:t>= 1</w:t>
      </w:r>
      <w:r w:rsidR="00D57819">
        <w:rPr>
          <w:rFonts w:ascii="Times New Roman" w:hAnsi="Times New Roman" w:cs="Times New Roman"/>
          <w:sz w:val="24"/>
          <w:szCs w:val="24"/>
        </w:rPr>
        <w:t>5, 15-5</w:t>
      </w:r>
      <w:r>
        <w:rPr>
          <w:rFonts w:ascii="Times New Roman" w:hAnsi="Times New Roman" w:cs="Times New Roman"/>
          <w:sz w:val="24"/>
          <w:szCs w:val="24"/>
        </w:rPr>
        <w:t>=10</w:t>
      </w:r>
    </w:p>
    <w:p w:rsidR="007451B5" w:rsidRDefault="007451B5" w:rsidP="007451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narysuj w zeszy</w:t>
      </w:r>
      <w:r w:rsidR="00557B19">
        <w:rPr>
          <w:rFonts w:ascii="Times New Roman" w:hAnsi="Times New Roman" w:cs="Times New Roman"/>
          <w:sz w:val="24"/>
          <w:szCs w:val="24"/>
        </w:rPr>
        <w:t>cie ilustrację do działania 10+5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1B5" w:rsidRDefault="00157036" w:rsidP="007451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Zeszyt ćwiczeń s. 24</w:t>
      </w:r>
      <w:r w:rsidR="007451B5">
        <w:rPr>
          <w:rFonts w:ascii="Times New Roman" w:hAnsi="Times New Roman" w:cs="Times New Roman"/>
          <w:sz w:val="24"/>
          <w:szCs w:val="24"/>
        </w:rPr>
        <w:t xml:space="preserve"> – ćwiczenia w liczeniu </w:t>
      </w:r>
      <w:r>
        <w:rPr>
          <w:rFonts w:ascii="Times New Roman" w:hAnsi="Times New Roman" w:cs="Times New Roman"/>
          <w:sz w:val="24"/>
          <w:szCs w:val="24"/>
        </w:rPr>
        <w:t>w zakresie 15</w:t>
      </w:r>
    </w:p>
    <w:p w:rsidR="007451B5" w:rsidRDefault="00F033CE" w:rsidP="007451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ćwiczenia w </w:t>
      </w:r>
      <w:r w:rsidR="007451B5">
        <w:rPr>
          <w:rFonts w:ascii="Times New Roman" w:hAnsi="Times New Roman" w:cs="Times New Roman"/>
          <w:sz w:val="24"/>
          <w:szCs w:val="24"/>
        </w:rPr>
        <w:t xml:space="preserve"> oblic</w:t>
      </w:r>
      <w:r w:rsidR="00157036">
        <w:rPr>
          <w:rFonts w:ascii="Times New Roman" w:hAnsi="Times New Roman" w:cs="Times New Roman"/>
          <w:sz w:val="24"/>
          <w:szCs w:val="24"/>
        </w:rPr>
        <w:t>zaniu sum i różnic w zakresie 15</w:t>
      </w:r>
      <w:bookmarkStart w:id="0" w:name="_GoBack"/>
      <w:bookmarkEnd w:id="0"/>
    </w:p>
    <w:p w:rsidR="00157036" w:rsidRDefault="00157036" w:rsidP="007451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obliczenia pieniężne</w:t>
      </w:r>
    </w:p>
    <w:p w:rsidR="00157036" w:rsidRDefault="00157036" w:rsidP="007451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Zeszyt do kaligrafii s. 24 – utrwalenie pisowni cyfry 15 oraz obliczeń w zakresie 15.</w:t>
      </w:r>
    </w:p>
    <w:p w:rsidR="007C2476" w:rsidRDefault="007C2476" w:rsidP="001D77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6880" w:rsidRDefault="00490206" w:rsidP="001D77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Edukacja muzyczna</w:t>
      </w:r>
    </w:p>
    <w:p w:rsidR="00D51214" w:rsidRDefault="00D51214" w:rsidP="00D512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D03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uka piosenki pt. „ Maszeruje wiosna” </w:t>
      </w:r>
      <w:r w:rsidRPr="00C46D03">
        <w:rPr>
          <w:rFonts w:ascii="Times New Roman" w:hAnsi="Times New Roman" w:cs="Times New Roman"/>
          <w:sz w:val="24"/>
          <w:szCs w:val="24"/>
        </w:rPr>
        <w:t>– praca z podręcznikiem i płytą.</w:t>
      </w:r>
    </w:p>
    <w:p w:rsidR="00D51214" w:rsidRDefault="00D51214" w:rsidP="00D512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1214" w:rsidRDefault="00D51214" w:rsidP="00D512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1214">
        <w:rPr>
          <w:rFonts w:ascii="Times New Roman" w:hAnsi="Times New Roman" w:cs="Times New Roman"/>
          <w:b/>
          <w:sz w:val="24"/>
          <w:szCs w:val="24"/>
        </w:rPr>
        <w:t>Wych</w:t>
      </w:r>
      <w:proofErr w:type="spellEnd"/>
      <w:r w:rsidRPr="00D5121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D51214">
        <w:rPr>
          <w:rFonts w:ascii="Times New Roman" w:hAnsi="Times New Roman" w:cs="Times New Roman"/>
          <w:b/>
          <w:sz w:val="24"/>
          <w:szCs w:val="24"/>
        </w:rPr>
        <w:t>fizyczne</w:t>
      </w:r>
      <w:proofErr w:type="gramEnd"/>
    </w:p>
    <w:p w:rsidR="00D51214" w:rsidRPr="00D51214" w:rsidRDefault="00D648D5" w:rsidP="00D512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 WF W DOMU Z PLATFORMĄ:</w:t>
      </w:r>
    </w:p>
    <w:p w:rsidR="00D51214" w:rsidRPr="00D51214" w:rsidRDefault="00D51214" w:rsidP="00D512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1214">
        <w:rPr>
          <w:rFonts w:ascii="Times New Roman" w:hAnsi="Times New Roman" w:cs="Times New Roman"/>
          <w:b/>
          <w:sz w:val="24"/>
          <w:szCs w:val="24"/>
        </w:rPr>
        <w:t>https</w:t>
      </w:r>
      <w:proofErr w:type="gramStart"/>
      <w:r w:rsidRPr="00D51214">
        <w:rPr>
          <w:rFonts w:ascii="Times New Roman" w:hAnsi="Times New Roman" w:cs="Times New Roman"/>
          <w:b/>
          <w:sz w:val="24"/>
          <w:szCs w:val="24"/>
        </w:rPr>
        <w:t>://youtu</w:t>
      </w:r>
      <w:proofErr w:type="gramEnd"/>
      <w:r w:rsidRPr="00D51214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D51214">
        <w:rPr>
          <w:rFonts w:ascii="Times New Roman" w:hAnsi="Times New Roman" w:cs="Times New Roman"/>
          <w:b/>
          <w:sz w:val="24"/>
          <w:szCs w:val="24"/>
        </w:rPr>
        <w:t>be</w:t>
      </w:r>
      <w:proofErr w:type="gramEnd"/>
      <w:r w:rsidRPr="00D51214">
        <w:rPr>
          <w:rFonts w:ascii="Times New Roman" w:hAnsi="Times New Roman" w:cs="Times New Roman"/>
          <w:b/>
          <w:sz w:val="24"/>
          <w:szCs w:val="24"/>
        </w:rPr>
        <w:t>/i0D4QvcHghk</w:t>
      </w:r>
    </w:p>
    <w:p w:rsidR="00490206" w:rsidRDefault="00490206" w:rsidP="001D778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0642D5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 xml:space="preserve">Zoom – godz. 9.00 </w:t>
      </w:r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>(</w:t>
      </w:r>
      <w:proofErr w:type="gramStart"/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>ID  stałe</w:t>
      </w:r>
      <w:proofErr w:type="gramEnd"/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) </w:t>
      </w:r>
    </w:p>
    <w:p w:rsidR="000642D5" w:rsidRPr="000642D5" w:rsidRDefault="008D0716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>Ed. matematyczna</w:t>
      </w: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>Przygotuj:</w:t>
      </w:r>
      <w:r w:rsidR="00D648D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Podręcznik</w:t>
      </w:r>
      <w:proofErr w:type="gramEnd"/>
      <w:r w:rsidR="00D648D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s</w:t>
      </w:r>
      <w:r w:rsidR="008D0716">
        <w:rPr>
          <w:rFonts w:ascii="Times New Roman" w:hAnsi="Times New Roman" w:cs="Times New Roman"/>
          <w:sz w:val="24"/>
          <w:szCs w:val="24"/>
          <w:shd w:val="clear" w:color="auto" w:fill="F9F9F9"/>
        </w:rPr>
        <w:t>.20, Zeszyt ćwiczeń s.24</w:t>
      </w:r>
      <w:r w:rsidR="00D648D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, </w:t>
      </w:r>
      <w:r w:rsidRPr="000642D5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piórnik</w:t>
      </w:r>
    </w:p>
    <w:p w:rsidR="000642D5" w:rsidRPr="000642D5" w:rsidRDefault="000642D5" w:rsidP="000642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42D5" w:rsidRDefault="00490206" w:rsidP="00316D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Zoom – religia, godz. 9.40 (ID stałe  455-711-2016)</w:t>
      </w:r>
    </w:p>
    <w:sectPr w:rsidR="00064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9349C"/>
    <w:multiLevelType w:val="hybridMultilevel"/>
    <w:tmpl w:val="43906E08"/>
    <w:lvl w:ilvl="0" w:tplc="E94823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2142E8"/>
    <w:multiLevelType w:val="hybridMultilevel"/>
    <w:tmpl w:val="FC68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1E"/>
    <w:rsid w:val="00012B00"/>
    <w:rsid w:val="00047C82"/>
    <w:rsid w:val="000642D5"/>
    <w:rsid w:val="000F5119"/>
    <w:rsid w:val="00157036"/>
    <w:rsid w:val="001B2F39"/>
    <w:rsid w:val="001D7786"/>
    <w:rsid w:val="001E21F6"/>
    <w:rsid w:val="00241A2E"/>
    <w:rsid w:val="0027301B"/>
    <w:rsid w:val="002D0733"/>
    <w:rsid w:val="002F2125"/>
    <w:rsid w:val="00316DFB"/>
    <w:rsid w:val="003235EE"/>
    <w:rsid w:val="00343A65"/>
    <w:rsid w:val="003F1B9C"/>
    <w:rsid w:val="00455E05"/>
    <w:rsid w:val="00464385"/>
    <w:rsid w:val="004831FD"/>
    <w:rsid w:val="00490206"/>
    <w:rsid w:val="004B6F58"/>
    <w:rsid w:val="004D3565"/>
    <w:rsid w:val="00557B19"/>
    <w:rsid w:val="00573B00"/>
    <w:rsid w:val="005A4205"/>
    <w:rsid w:val="005D7D72"/>
    <w:rsid w:val="0062257D"/>
    <w:rsid w:val="006454A9"/>
    <w:rsid w:val="006933FB"/>
    <w:rsid w:val="006B034D"/>
    <w:rsid w:val="006F0C23"/>
    <w:rsid w:val="00722704"/>
    <w:rsid w:val="00733F2F"/>
    <w:rsid w:val="007451B5"/>
    <w:rsid w:val="007520EC"/>
    <w:rsid w:val="007573B0"/>
    <w:rsid w:val="00764A08"/>
    <w:rsid w:val="00776D6C"/>
    <w:rsid w:val="007A6E5D"/>
    <w:rsid w:val="007C2476"/>
    <w:rsid w:val="007C7C6E"/>
    <w:rsid w:val="007D1BEE"/>
    <w:rsid w:val="007E4E1B"/>
    <w:rsid w:val="00800FE8"/>
    <w:rsid w:val="0087735C"/>
    <w:rsid w:val="008D0716"/>
    <w:rsid w:val="008E1D2A"/>
    <w:rsid w:val="00930E41"/>
    <w:rsid w:val="00932DDE"/>
    <w:rsid w:val="009345CC"/>
    <w:rsid w:val="00934C8C"/>
    <w:rsid w:val="009C237D"/>
    <w:rsid w:val="00A33CDB"/>
    <w:rsid w:val="00A70E1B"/>
    <w:rsid w:val="00AB5584"/>
    <w:rsid w:val="00B90FF4"/>
    <w:rsid w:val="00BA3C25"/>
    <w:rsid w:val="00BB0BAE"/>
    <w:rsid w:val="00BE6C64"/>
    <w:rsid w:val="00D46880"/>
    <w:rsid w:val="00D51214"/>
    <w:rsid w:val="00D57819"/>
    <w:rsid w:val="00D648D5"/>
    <w:rsid w:val="00D70595"/>
    <w:rsid w:val="00D75300"/>
    <w:rsid w:val="00DC3E31"/>
    <w:rsid w:val="00DD001E"/>
    <w:rsid w:val="00E14AB2"/>
    <w:rsid w:val="00E77472"/>
    <w:rsid w:val="00E85971"/>
    <w:rsid w:val="00ED655D"/>
    <w:rsid w:val="00F033CE"/>
    <w:rsid w:val="00F10C47"/>
    <w:rsid w:val="00FD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3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0C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49</cp:revision>
  <dcterms:created xsi:type="dcterms:W3CDTF">2020-03-30T16:11:00Z</dcterms:created>
  <dcterms:modified xsi:type="dcterms:W3CDTF">2020-04-16T16:40:00Z</dcterms:modified>
</cp:coreProperties>
</file>