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B363" w14:textId="77777777" w:rsidR="00AF50D8" w:rsidRDefault="00AF50D8" w:rsidP="00AF50D8">
      <w:pPr>
        <w:jc w:val="center"/>
        <w:rPr>
          <w:rFonts w:ascii="Arial" w:hAnsi="Arial" w:cs="Arial"/>
          <w:sz w:val="28"/>
          <w:szCs w:val="28"/>
        </w:rPr>
      </w:pPr>
    </w:p>
    <w:p w14:paraId="281DC903" w14:textId="77777777" w:rsidR="00AF50D8" w:rsidRDefault="00AF50D8" w:rsidP="00AF50D8">
      <w:pPr>
        <w:jc w:val="center"/>
        <w:rPr>
          <w:rFonts w:ascii="Arial" w:hAnsi="Arial" w:cs="Arial"/>
          <w:sz w:val="28"/>
          <w:szCs w:val="28"/>
        </w:rPr>
      </w:pPr>
    </w:p>
    <w:p w14:paraId="19B54F16" w14:textId="77777777" w:rsidR="00AF50D8" w:rsidRDefault="00AF50D8" w:rsidP="00AF50D8">
      <w:pPr>
        <w:jc w:val="center"/>
        <w:rPr>
          <w:rFonts w:ascii="Arial" w:hAnsi="Arial" w:cs="Arial"/>
          <w:sz w:val="28"/>
          <w:szCs w:val="28"/>
        </w:rPr>
      </w:pPr>
    </w:p>
    <w:p w14:paraId="5BA7AE0C" w14:textId="77777777" w:rsidR="00AF50D8" w:rsidRDefault="00AF50D8" w:rsidP="00AF50D8">
      <w:pPr>
        <w:jc w:val="center"/>
        <w:rPr>
          <w:rFonts w:ascii="Arial" w:hAnsi="Arial" w:cs="Arial"/>
          <w:sz w:val="28"/>
          <w:szCs w:val="28"/>
        </w:rPr>
      </w:pPr>
    </w:p>
    <w:p w14:paraId="4ACCDEE5" w14:textId="77777777" w:rsidR="00AF50D8" w:rsidRDefault="00AF50D8" w:rsidP="00AF50D8">
      <w:pPr>
        <w:jc w:val="center"/>
        <w:rPr>
          <w:rFonts w:ascii="Arial" w:hAnsi="Arial" w:cs="Arial"/>
          <w:sz w:val="28"/>
          <w:szCs w:val="28"/>
        </w:rPr>
      </w:pPr>
    </w:p>
    <w:p w14:paraId="308FDD8B" w14:textId="77777777" w:rsidR="00AF50D8" w:rsidRDefault="00AF50D8" w:rsidP="00AF50D8">
      <w:pPr>
        <w:jc w:val="center"/>
        <w:rPr>
          <w:rFonts w:ascii="Arial" w:hAnsi="Arial" w:cs="Arial"/>
          <w:sz w:val="28"/>
          <w:szCs w:val="28"/>
        </w:rPr>
      </w:pPr>
    </w:p>
    <w:p w14:paraId="1A32FBFC" w14:textId="77777777" w:rsidR="00AF50D8" w:rsidRPr="006D4F62" w:rsidRDefault="00AF50D8" w:rsidP="00AF50D8">
      <w:pPr>
        <w:jc w:val="center"/>
        <w:rPr>
          <w:rFonts w:ascii="Arial" w:hAnsi="Arial" w:cs="Arial"/>
          <w:sz w:val="32"/>
          <w:szCs w:val="32"/>
        </w:rPr>
      </w:pPr>
      <w:r w:rsidRPr="006D4F62">
        <w:rPr>
          <w:rFonts w:ascii="Arial" w:hAnsi="Arial" w:cs="Arial"/>
          <w:sz w:val="32"/>
          <w:szCs w:val="32"/>
        </w:rPr>
        <w:t>Zespół Szkolno-Przedszkolny w Pokoju</w:t>
      </w:r>
    </w:p>
    <w:p w14:paraId="30F9A7E6" w14:textId="77777777" w:rsidR="00830FE3" w:rsidRPr="00AF50D8" w:rsidRDefault="00830FE3" w:rsidP="00AF50D8">
      <w:pPr>
        <w:jc w:val="center"/>
        <w:rPr>
          <w:rFonts w:ascii="Arial" w:hAnsi="Arial" w:cs="Arial"/>
          <w:sz w:val="28"/>
          <w:szCs w:val="28"/>
        </w:rPr>
      </w:pPr>
    </w:p>
    <w:p w14:paraId="74AAE29E" w14:textId="77777777" w:rsidR="00830FE3" w:rsidRDefault="00B86E81" w:rsidP="00AF50D8">
      <w:pPr>
        <w:jc w:val="center"/>
        <w:rPr>
          <w:rFonts w:ascii="Arial" w:hAnsi="Arial" w:cs="Arial"/>
          <w:b/>
          <w:sz w:val="32"/>
          <w:szCs w:val="32"/>
        </w:rPr>
      </w:pPr>
      <w:r>
        <w:rPr>
          <w:rFonts w:ascii="Arial" w:hAnsi="Arial" w:cs="Arial"/>
          <w:b/>
          <w:sz w:val="32"/>
          <w:szCs w:val="32"/>
        </w:rPr>
        <w:t>Wewnątrzszkolny</w:t>
      </w:r>
      <w:r w:rsidR="00AF50D8" w:rsidRPr="00AF50D8">
        <w:rPr>
          <w:rFonts w:ascii="Arial" w:hAnsi="Arial" w:cs="Arial"/>
          <w:b/>
          <w:sz w:val="32"/>
          <w:szCs w:val="32"/>
        </w:rPr>
        <w:t xml:space="preserve"> System</w:t>
      </w:r>
    </w:p>
    <w:p w14:paraId="5AC4ACDA" w14:textId="77777777" w:rsidR="00AF50D8" w:rsidRDefault="00AF50D8" w:rsidP="00AF50D8">
      <w:pPr>
        <w:jc w:val="center"/>
        <w:rPr>
          <w:rFonts w:ascii="Arial" w:hAnsi="Arial" w:cs="Arial"/>
          <w:b/>
          <w:sz w:val="32"/>
          <w:szCs w:val="32"/>
        </w:rPr>
      </w:pPr>
      <w:r w:rsidRPr="00AF50D8">
        <w:rPr>
          <w:rFonts w:ascii="Arial" w:hAnsi="Arial" w:cs="Arial"/>
          <w:b/>
          <w:sz w:val="32"/>
          <w:szCs w:val="32"/>
        </w:rPr>
        <w:t xml:space="preserve"> Doradztwa Zawodowego</w:t>
      </w:r>
    </w:p>
    <w:p w14:paraId="4627FEF0" w14:textId="77777777" w:rsidR="00002D69" w:rsidRDefault="00002D69" w:rsidP="00AF50D8">
      <w:pPr>
        <w:jc w:val="center"/>
        <w:rPr>
          <w:rFonts w:ascii="Arial" w:hAnsi="Arial" w:cs="Arial"/>
          <w:b/>
          <w:sz w:val="32"/>
          <w:szCs w:val="32"/>
        </w:rPr>
      </w:pPr>
    </w:p>
    <w:p w14:paraId="076C0B91" w14:textId="13E05E66" w:rsidR="00002D69" w:rsidRDefault="002264AB" w:rsidP="00AF50D8">
      <w:pPr>
        <w:jc w:val="center"/>
        <w:rPr>
          <w:rFonts w:ascii="Arial" w:hAnsi="Arial" w:cs="Arial"/>
          <w:b/>
          <w:sz w:val="32"/>
          <w:szCs w:val="32"/>
        </w:rPr>
      </w:pPr>
      <w:r>
        <w:rPr>
          <w:rFonts w:ascii="Arial" w:hAnsi="Arial" w:cs="Arial"/>
          <w:b/>
          <w:sz w:val="32"/>
          <w:szCs w:val="32"/>
        </w:rPr>
        <w:t>na rok szkolny 202</w:t>
      </w:r>
      <w:r w:rsidR="00CD0E7E">
        <w:rPr>
          <w:rFonts w:ascii="Arial" w:hAnsi="Arial" w:cs="Arial"/>
          <w:b/>
          <w:sz w:val="32"/>
          <w:szCs w:val="32"/>
        </w:rPr>
        <w:t>5</w:t>
      </w:r>
      <w:r>
        <w:rPr>
          <w:rFonts w:ascii="Arial" w:hAnsi="Arial" w:cs="Arial"/>
          <w:b/>
          <w:sz w:val="32"/>
          <w:szCs w:val="32"/>
        </w:rPr>
        <w:t>/202</w:t>
      </w:r>
      <w:r w:rsidR="00CD0E7E">
        <w:rPr>
          <w:rFonts w:ascii="Arial" w:hAnsi="Arial" w:cs="Arial"/>
          <w:b/>
          <w:sz w:val="32"/>
          <w:szCs w:val="32"/>
        </w:rPr>
        <w:t>6</w:t>
      </w:r>
    </w:p>
    <w:p w14:paraId="57046D00" w14:textId="77777777" w:rsidR="00AF50D8" w:rsidRDefault="00AF50D8" w:rsidP="00AF50D8">
      <w:pPr>
        <w:jc w:val="center"/>
        <w:rPr>
          <w:rFonts w:ascii="Arial" w:hAnsi="Arial" w:cs="Arial"/>
          <w:b/>
          <w:sz w:val="32"/>
          <w:szCs w:val="32"/>
        </w:rPr>
      </w:pPr>
    </w:p>
    <w:p w14:paraId="5FD68319" w14:textId="77777777" w:rsidR="00AF50D8" w:rsidRDefault="00AF50D8" w:rsidP="00AF50D8">
      <w:pPr>
        <w:jc w:val="center"/>
        <w:rPr>
          <w:rFonts w:ascii="Arial" w:hAnsi="Arial" w:cs="Arial"/>
          <w:b/>
          <w:sz w:val="32"/>
          <w:szCs w:val="32"/>
        </w:rPr>
      </w:pPr>
    </w:p>
    <w:p w14:paraId="437037B7" w14:textId="77777777" w:rsidR="00AF50D8" w:rsidRDefault="00AF50D8" w:rsidP="00AF50D8">
      <w:pPr>
        <w:jc w:val="center"/>
        <w:rPr>
          <w:rFonts w:ascii="Arial" w:hAnsi="Arial" w:cs="Arial"/>
          <w:b/>
          <w:sz w:val="32"/>
          <w:szCs w:val="32"/>
        </w:rPr>
      </w:pPr>
    </w:p>
    <w:p w14:paraId="431634F5" w14:textId="77777777" w:rsidR="00AF50D8" w:rsidRDefault="00AF50D8" w:rsidP="00AF50D8">
      <w:pPr>
        <w:jc w:val="center"/>
        <w:rPr>
          <w:rFonts w:ascii="Arial" w:hAnsi="Arial" w:cs="Arial"/>
          <w:b/>
          <w:sz w:val="32"/>
          <w:szCs w:val="32"/>
        </w:rPr>
      </w:pPr>
    </w:p>
    <w:p w14:paraId="45FA6DCD" w14:textId="77777777" w:rsidR="00AF50D8" w:rsidRDefault="00AF50D8" w:rsidP="00AF50D8">
      <w:pPr>
        <w:jc w:val="center"/>
        <w:rPr>
          <w:rFonts w:ascii="Arial" w:hAnsi="Arial" w:cs="Arial"/>
          <w:b/>
          <w:sz w:val="32"/>
          <w:szCs w:val="32"/>
        </w:rPr>
      </w:pPr>
    </w:p>
    <w:p w14:paraId="3353204C" w14:textId="77777777" w:rsidR="00AF50D8" w:rsidRDefault="00AF50D8" w:rsidP="00AF50D8">
      <w:pPr>
        <w:jc w:val="center"/>
        <w:rPr>
          <w:rFonts w:ascii="Arial" w:hAnsi="Arial" w:cs="Arial"/>
          <w:b/>
          <w:sz w:val="32"/>
          <w:szCs w:val="32"/>
        </w:rPr>
      </w:pPr>
    </w:p>
    <w:p w14:paraId="170AE0C0" w14:textId="77777777" w:rsidR="00AF50D8" w:rsidRDefault="00AF50D8" w:rsidP="00AF50D8">
      <w:pPr>
        <w:jc w:val="center"/>
        <w:rPr>
          <w:rFonts w:ascii="Arial" w:hAnsi="Arial" w:cs="Arial"/>
          <w:b/>
          <w:sz w:val="32"/>
          <w:szCs w:val="32"/>
        </w:rPr>
      </w:pPr>
    </w:p>
    <w:p w14:paraId="175CD0C3" w14:textId="77777777" w:rsidR="00AF50D8" w:rsidRDefault="00AF50D8" w:rsidP="00AF50D8">
      <w:pPr>
        <w:jc w:val="center"/>
        <w:rPr>
          <w:rFonts w:ascii="Arial" w:hAnsi="Arial" w:cs="Arial"/>
          <w:b/>
          <w:sz w:val="32"/>
          <w:szCs w:val="32"/>
        </w:rPr>
      </w:pPr>
    </w:p>
    <w:p w14:paraId="5EC1865B" w14:textId="77777777" w:rsidR="00AF50D8" w:rsidRDefault="00AF50D8" w:rsidP="00AF50D8">
      <w:pPr>
        <w:jc w:val="center"/>
        <w:rPr>
          <w:rFonts w:ascii="Arial" w:hAnsi="Arial" w:cs="Arial"/>
          <w:b/>
          <w:sz w:val="32"/>
          <w:szCs w:val="32"/>
        </w:rPr>
      </w:pPr>
    </w:p>
    <w:p w14:paraId="414C2FC5" w14:textId="77777777" w:rsidR="00AF50D8" w:rsidRDefault="00AF50D8" w:rsidP="00AF50D8">
      <w:pPr>
        <w:jc w:val="center"/>
        <w:rPr>
          <w:rFonts w:ascii="Arial" w:hAnsi="Arial" w:cs="Arial"/>
          <w:b/>
          <w:sz w:val="32"/>
          <w:szCs w:val="32"/>
        </w:rPr>
      </w:pPr>
    </w:p>
    <w:p w14:paraId="22D162D3" w14:textId="77777777" w:rsidR="00AF50D8" w:rsidRDefault="00AF50D8" w:rsidP="00AF50D8">
      <w:pPr>
        <w:jc w:val="center"/>
        <w:rPr>
          <w:rFonts w:ascii="Arial" w:hAnsi="Arial" w:cs="Arial"/>
          <w:b/>
          <w:sz w:val="32"/>
          <w:szCs w:val="32"/>
        </w:rPr>
      </w:pPr>
    </w:p>
    <w:p w14:paraId="55C8EC5A" w14:textId="77777777" w:rsidR="00F143E7" w:rsidRPr="00002D69" w:rsidRDefault="00B86E81" w:rsidP="00F143E7">
      <w:pPr>
        <w:rPr>
          <w:rFonts w:asciiTheme="majorHAnsi" w:hAnsiTheme="majorHAnsi" w:cs="Arial"/>
          <w:sz w:val="24"/>
          <w:szCs w:val="24"/>
          <w:u w:val="single"/>
        </w:rPr>
      </w:pPr>
      <w:r w:rsidRPr="00002D69">
        <w:rPr>
          <w:rFonts w:asciiTheme="majorHAnsi" w:hAnsiTheme="majorHAnsi" w:cs="Arial"/>
          <w:sz w:val="24"/>
          <w:szCs w:val="24"/>
          <w:u w:val="single"/>
        </w:rPr>
        <w:lastRenderedPageBreak/>
        <w:t>Podstawa prawna</w:t>
      </w:r>
    </w:p>
    <w:p w14:paraId="18201F46" w14:textId="77777777" w:rsidR="00F143E7" w:rsidRPr="00A57256" w:rsidRDefault="00F143E7" w:rsidP="00A57256">
      <w:pPr>
        <w:spacing w:line="360" w:lineRule="auto"/>
        <w:rPr>
          <w:rFonts w:ascii="Times New Roman" w:eastAsia="Calibri" w:hAnsi="Times New Roman" w:cs="Times New Roman"/>
          <w:sz w:val="28"/>
          <w:szCs w:val="28"/>
        </w:rPr>
      </w:pPr>
      <w:r w:rsidRPr="00002D69">
        <w:rPr>
          <w:rFonts w:asciiTheme="majorHAnsi" w:hAnsiTheme="majorHAnsi" w:cs="Arial"/>
          <w:sz w:val="24"/>
          <w:szCs w:val="24"/>
        </w:rPr>
        <w:t xml:space="preserve">● </w:t>
      </w:r>
      <w:r w:rsidR="00A57256" w:rsidRPr="00A57256">
        <w:rPr>
          <w:rFonts w:ascii="Cambria" w:eastAsia="Calibri" w:hAnsi="Cambria" w:cs="Times New Roman"/>
          <w:sz w:val="24"/>
          <w:szCs w:val="24"/>
        </w:rPr>
        <w:t>Rozporządzenie Ministra Edukacji Narodowej z dnia 12 lutego 2019 r. w sprawie doradztwa zawodowego (Dz.U. poz. 325)</w:t>
      </w:r>
    </w:p>
    <w:p w14:paraId="235C8D75" w14:textId="77777777" w:rsidR="00F143E7" w:rsidRPr="00002D69" w:rsidRDefault="00F143E7" w:rsidP="00F143E7">
      <w:pPr>
        <w:rPr>
          <w:rFonts w:asciiTheme="majorHAnsi" w:hAnsiTheme="majorHAnsi" w:cs="Arial"/>
          <w:sz w:val="24"/>
          <w:szCs w:val="24"/>
        </w:rPr>
      </w:pPr>
      <w:r w:rsidRPr="00002D69">
        <w:rPr>
          <w:rFonts w:asciiTheme="majorHAnsi" w:hAnsiTheme="majorHAnsi" w:cs="Arial"/>
          <w:sz w:val="24"/>
          <w:szCs w:val="24"/>
        </w:rPr>
        <w:t>● 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14:paraId="30AB90DB" w14:textId="77777777" w:rsidR="00F143E7" w:rsidRPr="00002D69" w:rsidRDefault="00F143E7" w:rsidP="00F143E7">
      <w:pPr>
        <w:rPr>
          <w:rFonts w:asciiTheme="majorHAnsi" w:hAnsiTheme="majorHAnsi" w:cs="Arial"/>
          <w:sz w:val="24"/>
          <w:szCs w:val="24"/>
        </w:rPr>
      </w:pPr>
      <w:r w:rsidRPr="00002D69">
        <w:rPr>
          <w:rFonts w:asciiTheme="majorHAnsi" w:hAnsiTheme="majorHAnsi" w:cs="Arial"/>
          <w:sz w:val="24"/>
          <w:szCs w:val="24"/>
        </w:rPr>
        <w:t xml:space="preserve">● Ustawa o systemie oświaty (Dz. U. z 2004 r. Nr 256 poz. 2572, z </w:t>
      </w:r>
      <w:proofErr w:type="spellStart"/>
      <w:r w:rsidRPr="00002D69">
        <w:rPr>
          <w:rFonts w:asciiTheme="majorHAnsi" w:hAnsiTheme="majorHAnsi" w:cs="Arial"/>
          <w:sz w:val="24"/>
          <w:szCs w:val="24"/>
        </w:rPr>
        <w:t>poźn</w:t>
      </w:r>
      <w:proofErr w:type="spellEnd"/>
      <w:r w:rsidRPr="00002D69">
        <w:rPr>
          <w:rFonts w:asciiTheme="majorHAnsi" w:hAnsiTheme="majorHAnsi" w:cs="Arial"/>
          <w:sz w:val="24"/>
          <w:szCs w:val="24"/>
        </w:rPr>
        <w:t>. zm.);</w:t>
      </w:r>
    </w:p>
    <w:p w14:paraId="40E0E2BF" w14:textId="77777777" w:rsidR="00F143E7" w:rsidRPr="00002D69" w:rsidRDefault="00F143E7" w:rsidP="00F143E7">
      <w:pPr>
        <w:rPr>
          <w:rFonts w:asciiTheme="majorHAnsi" w:hAnsiTheme="majorHAnsi" w:cs="Arial"/>
          <w:sz w:val="24"/>
          <w:szCs w:val="24"/>
        </w:rPr>
      </w:pPr>
      <w:r w:rsidRPr="00002D69">
        <w:rPr>
          <w:rFonts w:asciiTheme="majorHAnsi" w:hAnsiTheme="majorHAnsi" w:cs="Arial"/>
          <w:sz w:val="24"/>
          <w:szCs w:val="24"/>
        </w:rPr>
        <w:t>● Rozporządzenie Ministra Edukacji Narodowej z dnia 9 czerwca 2017 r. w sprawie zasad udzielania i organizacji pomocy psychologiczno-pedagogicznej w publicznych szkołach i placówkach (Dz. U. z 2017 r. poz. 59 i 949);</w:t>
      </w:r>
    </w:p>
    <w:p w14:paraId="0E679447" w14:textId="77777777" w:rsidR="00D00BB7" w:rsidRPr="00002D69" w:rsidRDefault="00F143E7" w:rsidP="00F143E7">
      <w:pPr>
        <w:rPr>
          <w:rFonts w:asciiTheme="majorHAnsi" w:hAnsiTheme="majorHAnsi" w:cs="Arial"/>
          <w:sz w:val="24"/>
          <w:szCs w:val="24"/>
        </w:rPr>
      </w:pPr>
      <w:r w:rsidRPr="00002D69">
        <w:rPr>
          <w:rFonts w:asciiTheme="majorHAnsi" w:hAnsiTheme="majorHAnsi" w:cs="Arial"/>
          <w:sz w:val="24"/>
          <w:szCs w:val="24"/>
        </w:rPr>
        <w:t>● Rozporządzenie Ministra Edukacji Narodowej z dnia 1 lutego 2013 r. w sprawie zasad działania publicznych poradni psychologiczno-pedagogicznych, w tym poradni specjalistycznych (Dz. U. z 2013 r., poz. 199);</w:t>
      </w:r>
    </w:p>
    <w:p w14:paraId="36B027EF" w14:textId="77777777" w:rsidR="00536BCB" w:rsidRPr="00002D69" w:rsidRDefault="00536BCB" w:rsidP="00F143E7">
      <w:pPr>
        <w:rPr>
          <w:rFonts w:asciiTheme="majorHAnsi" w:hAnsiTheme="majorHAnsi" w:cs="Arial"/>
          <w:sz w:val="24"/>
          <w:szCs w:val="24"/>
        </w:rPr>
      </w:pPr>
      <w:r w:rsidRPr="00002D69">
        <w:rPr>
          <w:rFonts w:asciiTheme="majorHAnsi" w:hAnsiTheme="majorHAnsi" w:cs="Arial"/>
          <w:sz w:val="24"/>
          <w:szCs w:val="24"/>
        </w:rPr>
        <w:t>● Ustawa Prawo oświatowe (Dz. U. z 2018 r. poz. 996, 1000, 1290 i 1669),</w:t>
      </w:r>
    </w:p>
    <w:p w14:paraId="1EF8C1E2" w14:textId="77777777" w:rsidR="00792D39" w:rsidRDefault="00792D39" w:rsidP="00F143E7">
      <w:pPr>
        <w:rPr>
          <w:rFonts w:asciiTheme="majorHAnsi" w:hAnsiTheme="majorHAnsi" w:cs="Arial"/>
          <w:b/>
          <w:bCs/>
          <w:u w:val="single"/>
        </w:rPr>
      </w:pPr>
    </w:p>
    <w:p w14:paraId="4832CE92" w14:textId="77777777" w:rsidR="00D921AF" w:rsidRDefault="00D921AF" w:rsidP="00F143E7">
      <w:pPr>
        <w:rPr>
          <w:rFonts w:ascii="Arial" w:hAnsi="Arial" w:cs="Arial"/>
        </w:rPr>
      </w:pPr>
    </w:p>
    <w:p w14:paraId="602B9E37" w14:textId="77777777" w:rsidR="00D921AF" w:rsidRDefault="00D921AF" w:rsidP="00F143E7">
      <w:pPr>
        <w:rPr>
          <w:rFonts w:ascii="Arial" w:hAnsi="Arial" w:cs="Arial"/>
        </w:rPr>
      </w:pPr>
    </w:p>
    <w:p w14:paraId="04618265" w14:textId="77777777" w:rsidR="00D921AF" w:rsidRDefault="00D921AF" w:rsidP="00F143E7">
      <w:pPr>
        <w:rPr>
          <w:rFonts w:ascii="Arial" w:hAnsi="Arial" w:cs="Arial"/>
        </w:rPr>
      </w:pPr>
    </w:p>
    <w:p w14:paraId="2BD40B13" w14:textId="77777777" w:rsidR="00D921AF" w:rsidRDefault="00D921AF" w:rsidP="00F143E7">
      <w:pPr>
        <w:rPr>
          <w:rFonts w:ascii="Arial" w:hAnsi="Arial" w:cs="Arial"/>
        </w:rPr>
      </w:pPr>
    </w:p>
    <w:p w14:paraId="00B99C17" w14:textId="77777777" w:rsidR="00D921AF" w:rsidRDefault="00D921AF" w:rsidP="00F143E7">
      <w:pPr>
        <w:rPr>
          <w:rFonts w:ascii="Arial" w:hAnsi="Arial" w:cs="Arial"/>
        </w:rPr>
      </w:pPr>
    </w:p>
    <w:p w14:paraId="6BA5DD11" w14:textId="77777777" w:rsidR="00D921AF" w:rsidRDefault="00D921AF" w:rsidP="00F143E7">
      <w:pPr>
        <w:rPr>
          <w:rFonts w:ascii="Arial" w:hAnsi="Arial" w:cs="Arial"/>
        </w:rPr>
      </w:pPr>
    </w:p>
    <w:p w14:paraId="551ED6A7" w14:textId="77777777" w:rsidR="00D921AF" w:rsidRDefault="00D921AF" w:rsidP="00F143E7">
      <w:pPr>
        <w:rPr>
          <w:rFonts w:ascii="Arial" w:hAnsi="Arial" w:cs="Arial"/>
        </w:rPr>
      </w:pPr>
    </w:p>
    <w:p w14:paraId="1B1DA541" w14:textId="77777777" w:rsidR="00D921AF" w:rsidRPr="002A7D37" w:rsidRDefault="00D921AF" w:rsidP="00F143E7">
      <w:pPr>
        <w:rPr>
          <w:rFonts w:asciiTheme="majorHAnsi" w:hAnsiTheme="majorHAnsi" w:cs="Arial"/>
          <w:sz w:val="24"/>
          <w:szCs w:val="24"/>
        </w:rPr>
      </w:pPr>
    </w:p>
    <w:p w14:paraId="5B596742" w14:textId="77777777" w:rsidR="00D921AF" w:rsidRPr="002A7D37" w:rsidRDefault="00D921AF" w:rsidP="00F143E7">
      <w:pPr>
        <w:rPr>
          <w:rFonts w:asciiTheme="majorHAnsi" w:hAnsiTheme="majorHAnsi" w:cs="Arial"/>
          <w:sz w:val="24"/>
          <w:szCs w:val="24"/>
        </w:rPr>
      </w:pPr>
    </w:p>
    <w:p w14:paraId="0FDB351B" w14:textId="77777777" w:rsidR="00536BCB" w:rsidRDefault="00536BCB" w:rsidP="00F143E7">
      <w:pPr>
        <w:rPr>
          <w:rFonts w:asciiTheme="majorHAnsi" w:hAnsiTheme="majorHAnsi" w:cs="Arial"/>
          <w:sz w:val="24"/>
          <w:szCs w:val="24"/>
        </w:rPr>
      </w:pPr>
    </w:p>
    <w:p w14:paraId="67911663" w14:textId="77777777" w:rsidR="00234D93" w:rsidRDefault="00234D93" w:rsidP="00F143E7">
      <w:pPr>
        <w:rPr>
          <w:rFonts w:asciiTheme="majorHAnsi" w:hAnsiTheme="majorHAnsi" w:cs="Arial"/>
          <w:sz w:val="24"/>
          <w:szCs w:val="24"/>
        </w:rPr>
      </w:pPr>
    </w:p>
    <w:p w14:paraId="4414BC0A" w14:textId="77777777" w:rsidR="00234D93" w:rsidRDefault="00234D93" w:rsidP="00F143E7">
      <w:pPr>
        <w:rPr>
          <w:rFonts w:asciiTheme="majorHAnsi" w:hAnsiTheme="majorHAnsi" w:cs="Arial"/>
          <w:sz w:val="24"/>
          <w:szCs w:val="24"/>
        </w:rPr>
      </w:pPr>
    </w:p>
    <w:p w14:paraId="6A7EB0EF" w14:textId="77777777" w:rsidR="00234D93" w:rsidRPr="002A7D37" w:rsidRDefault="00234D93" w:rsidP="00F143E7">
      <w:pPr>
        <w:rPr>
          <w:rFonts w:asciiTheme="majorHAnsi" w:hAnsiTheme="majorHAnsi" w:cs="Arial"/>
          <w:sz w:val="24"/>
          <w:szCs w:val="24"/>
        </w:rPr>
      </w:pPr>
    </w:p>
    <w:p w14:paraId="1956B0D8" w14:textId="77777777" w:rsidR="00D921AF" w:rsidRPr="002A7D37" w:rsidRDefault="00D921AF" w:rsidP="00D921AF">
      <w:pPr>
        <w:pStyle w:val="Akapitzlist"/>
        <w:numPr>
          <w:ilvl w:val="0"/>
          <w:numId w:val="32"/>
        </w:numPr>
        <w:ind w:left="284" w:hanging="284"/>
        <w:rPr>
          <w:rFonts w:asciiTheme="majorHAnsi" w:hAnsiTheme="majorHAnsi" w:cs="Arial"/>
          <w:b/>
          <w:sz w:val="24"/>
          <w:szCs w:val="24"/>
        </w:rPr>
      </w:pPr>
      <w:r w:rsidRPr="002A7D37">
        <w:rPr>
          <w:rFonts w:asciiTheme="majorHAnsi" w:hAnsiTheme="majorHAnsi" w:cs="Arial"/>
          <w:b/>
          <w:sz w:val="24"/>
          <w:szCs w:val="24"/>
        </w:rPr>
        <w:lastRenderedPageBreak/>
        <w:t>Program preorientacji zawodowej dla Publicznego Przedszkola.</w:t>
      </w:r>
    </w:p>
    <w:p w14:paraId="2DCB1727" w14:textId="77777777" w:rsidR="00D921AF" w:rsidRPr="002A7D37" w:rsidRDefault="00D921AF" w:rsidP="008754B6">
      <w:pPr>
        <w:jc w:val="both"/>
        <w:rPr>
          <w:rFonts w:asciiTheme="majorHAnsi" w:hAnsiTheme="majorHAnsi" w:cs="Arial"/>
          <w:sz w:val="24"/>
          <w:szCs w:val="24"/>
        </w:rPr>
      </w:pPr>
      <w:r w:rsidRPr="002A7D37">
        <w:rPr>
          <w:rFonts w:asciiTheme="majorHAnsi" w:hAnsiTheme="majorHAnsi" w:cs="Arial"/>
          <w:sz w:val="24"/>
          <w:szCs w:val="24"/>
        </w:rPr>
        <w:t>Dzieci są ciekawe świata, interesują się pracą zawodową członków swojej rodziny oraz osób z najbliższego otoczenia.  Uwidocznione jest to, w ich spontanicznych zabawach. Dzielą się one informacjami z innymi dziećmi. Głównym założeniem programu jest poszerzenie wiedzy naszych podopiecznych na temat różnych zawodów wykonywanych przez zapraszanych lub odwiedzanych w ich miejscach pracy, chętnych do współpracy z naszym przedszkolem przedstawicieli.</w:t>
      </w:r>
      <w:r w:rsidR="008754B6" w:rsidRPr="002A7D37">
        <w:rPr>
          <w:rFonts w:asciiTheme="majorHAnsi" w:hAnsiTheme="majorHAnsi" w:cs="Arial"/>
          <w:sz w:val="24"/>
          <w:szCs w:val="24"/>
        </w:rPr>
        <w:t xml:space="preserve"> </w:t>
      </w:r>
    </w:p>
    <w:p w14:paraId="6343EDFC" w14:textId="77777777" w:rsidR="002A7D37" w:rsidRPr="002A7D37" w:rsidRDefault="002A7D37" w:rsidP="002A7D37">
      <w:pPr>
        <w:rPr>
          <w:rFonts w:asciiTheme="majorHAnsi" w:hAnsiTheme="majorHAnsi" w:cs="Arial"/>
          <w:b/>
          <w:sz w:val="24"/>
          <w:szCs w:val="24"/>
        </w:rPr>
      </w:pPr>
      <w:r w:rsidRPr="002A7D37">
        <w:rPr>
          <w:rFonts w:asciiTheme="majorHAnsi" w:hAnsiTheme="majorHAnsi" w:cs="Arial"/>
          <w:b/>
          <w:sz w:val="24"/>
          <w:szCs w:val="24"/>
        </w:rPr>
        <w:t>II. Treści programowe z zakresu doradztwa zawodowego dla przedszkoli</w:t>
      </w:r>
    </w:p>
    <w:p w14:paraId="400DCCF1"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1. Poznanie siebie </w:t>
      </w:r>
    </w:p>
    <w:p w14:paraId="6C7BFEB5"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Dziecko: </w:t>
      </w:r>
    </w:p>
    <w:p w14:paraId="6BE758B1"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1.1 określa, co lubi robić; </w:t>
      </w:r>
    </w:p>
    <w:p w14:paraId="254270B8"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1.2 podaje przykłady różnych zainteresowań; </w:t>
      </w:r>
    </w:p>
    <w:p w14:paraId="00EB0469"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1.3 określa, co robi dobrze; </w:t>
      </w:r>
    </w:p>
    <w:p w14:paraId="5314E126"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1.4 podejmuje działania i opisuje, co z nich wyniknęło dla niego i dla innych. </w:t>
      </w:r>
    </w:p>
    <w:p w14:paraId="630E40B3"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2. Świat zawodów i rynek pracy Dziecko: </w:t>
      </w:r>
    </w:p>
    <w:p w14:paraId="34D50CC9"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2.1 odgrywa różne role zawodowe w zabawie; </w:t>
      </w:r>
    </w:p>
    <w:p w14:paraId="6C585B3A"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2.2 podaje nazwy zawodów wykonywanych przez osoby w jego najbliższym otoczeniu i nazwy tych zawodów, które wzbudziły jego zainteresowanie, oraz identyfikuje i opisuje czynności zawodowe wykonywane przez te osoby; </w:t>
      </w:r>
    </w:p>
    <w:p w14:paraId="14B0A29B"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2.3 wskazuje zawody zaangażowane w powstawanie produktów codziennego użytku oraz w zdarzenia, w których dziecko uczestniczy, takie jak wyjście na zakupy, koncert, pocztę; </w:t>
      </w:r>
    </w:p>
    <w:p w14:paraId="575AC263"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2.4 podejmuje próby posługiwania się przyborami i narzędziami zgodnie z ich przeznaczeniem oraz w sposób twórczy i niekonwencjonalny; </w:t>
      </w:r>
    </w:p>
    <w:p w14:paraId="4FE04501"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2.5 opowiada o sobie w grupie rówieśniczej. </w:t>
      </w:r>
    </w:p>
    <w:p w14:paraId="69C4068F"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3. Rynek edukacyjny i uczenie się przez całe życie Dziecko: </w:t>
      </w:r>
    </w:p>
    <w:p w14:paraId="203C9BEE"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3.1 nazywa etapy edukacji (bez konieczności zachowania kolejności chronologicznej); </w:t>
      </w:r>
    </w:p>
    <w:p w14:paraId="5036B63A"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3.2 nazywa czynności, których lubi się uczyć. </w:t>
      </w:r>
    </w:p>
    <w:p w14:paraId="5DF9B4D2"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4. Planowanie własnego rozwoju i podejmowanie decyzji edukacyjno-zawodowych Dziecko: </w:t>
      </w:r>
    </w:p>
    <w:p w14:paraId="4F9ACFC1"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t xml:space="preserve">4.1 opowiada, kim chciałoby zostać; </w:t>
      </w:r>
    </w:p>
    <w:p w14:paraId="0120F56F" w14:textId="77777777" w:rsidR="002A7D37" w:rsidRPr="002A7D37" w:rsidRDefault="002A7D37" w:rsidP="002A7D37">
      <w:pPr>
        <w:rPr>
          <w:rFonts w:asciiTheme="majorHAnsi" w:hAnsiTheme="majorHAnsi" w:cs="Arial"/>
          <w:sz w:val="24"/>
          <w:szCs w:val="24"/>
        </w:rPr>
      </w:pPr>
      <w:r w:rsidRPr="002A7D37">
        <w:rPr>
          <w:rFonts w:asciiTheme="majorHAnsi" w:hAnsiTheme="majorHAnsi" w:cs="Arial"/>
          <w:sz w:val="24"/>
          <w:szCs w:val="24"/>
        </w:rPr>
        <w:lastRenderedPageBreak/>
        <w:t xml:space="preserve">4.2 na miarę swoich możliwości planuje własne działania lub działania grupy rówieśniczej przez wskazanie pojedynczych czynności i zadań niezbędnych do realizacji celu; </w:t>
      </w:r>
    </w:p>
    <w:p w14:paraId="68746063" w14:textId="77777777" w:rsidR="00234D93" w:rsidRPr="002A7D37" w:rsidRDefault="002A7D37" w:rsidP="002A7D37">
      <w:pPr>
        <w:rPr>
          <w:rFonts w:asciiTheme="majorHAnsi" w:hAnsiTheme="majorHAnsi" w:cs="Arial"/>
          <w:sz w:val="24"/>
          <w:szCs w:val="24"/>
        </w:rPr>
      </w:pPr>
      <w:r w:rsidRPr="002A7D37">
        <w:rPr>
          <w:rFonts w:asciiTheme="majorHAnsi" w:hAnsiTheme="majorHAnsi" w:cs="Arial"/>
          <w:sz w:val="24"/>
          <w:szCs w:val="24"/>
        </w:rPr>
        <w:t>4.3 podejmuje próby decydowania w ważnych dla niego sprawach, indywidualnie i w ramach działań grupy rówieśniczej.</w:t>
      </w:r>
    </w:p>
    <w:p w14:paraId="53A2B797" w14:textId="10ACF06D" w:rsidR="002A7D37" w:rsidRPr="002A7D37" w:rsidRDefault="002A7D37" w:rsidP="002A7D37">
      <w:pPr>
        <w:rPr>
          <w:rFonts w:asciiTheme="majorHAnsi" w:hAnsiTheme="majorHAnsi" w:cs="Arial"/>
          <w:b/>
          <w:sz w:val="24"/>
          <w:szCs w:val="24"/>
        </w:rPr>
      </w:pPr>
      <w:r w:rsidRPr="002A7D37">
        <w:rPr>
          <w:rFonts w:asciiTheme="majorHAnsi" w:hAnsiTheme="majorHAnsi" w:cs="Arial"/>
          <w:b/>
          <w:sz w:val="24"/>
          <w:szCs w:val="24"/>
        </w:rPr>
        <w:t>III. Projekt pt. ”Poznajemy zawody” realizowany w Publicznym Przedszkol</w:t>
      </w:r>
      <w:r w:rsidR="002264AB">
        <w:rPr>
          <w:rFonts w:asciiTheme="majorHAnsi" w:hAnsiTheme="majorHAnsi" w:cs="Arial"/>
          <w:b/>
          <w:sz w:val="24"/>
          <w:szCs w:val="24"/>
        </w:rPr>
        <w:t>u w Pokoju  w roku szkolnym 202</w:t>
      </w:r>
      <w:r w:rsidR="00CD0E7E">
        <w:rPr>
          <w:rFonts w:asciiTheme="majorHAnsi" w:hAnsiTheme="majorHAnsi" w:cs="Arial"/>
          <w:b/>
          <w:sz w:val="24"/>
          <w:szCs w:val="24"/>
        </w:rPr>
        <w:t>5</w:t>
      </w:r>
      <w:r w:rsidR="002264AB">
        <w:rPr>
          <w:rFonts w:asciiTheme="majorHAnsi" w:hAnsiTheme="majorHAnsi" w:cs="Arial"/>
          <w:b/>
          <w:sz w:val="24"/>
          <w:szCs w:val="24"/>
        </w:rPr>
        <w:t>/202</w:t>
      </w:r>
      <w:r w:rsidR="00CD0E7E">
        <w:rPr>
          <w:rFonts w:asciiTheme="majorHAnsi" w:hAnsiTheme="majorHAnsi" w:cs="Arial"/>
          <w:b/>
          <w:sz w:val="24"/>
          <w:szCs w:val="24"/>
        </w:rPr>
        <w:t>6</w:t>
      </w:r>
    </w:p>
    <w:p w14:paraId="246A0A4D" w14:textId="77777777" w:rsidR="00D921AF" w:rsidRPr="002A7D37" w:rsidRDefault="00D921AF" w:rsidP="00D921AF">
      <w:pPr>
        <w:jc w:val="both"/>
        <w:rPr>
          <w:rFonts w:asciiTheme="majorHAnsi" w:hAnsiTheme="majorHAnsi" w:cs="Arial"/>
          <w:sz w:val="24"/>
          <w:szCs w:val="24"/>
        </w:rPr>
      </w:pPr>
      <w:r w:rsidRPr="002A7D37">
        <w:rPr>
          <w:rFonts w:asciiTheme="majorHAnsi" w:hAnsiTheme="majorHAnsi" w:cs="Arial"/>
          <w:sz w:val="24"/>
          <w:szCs w:val="24"/>
        </w:rPr>
        <w:t>1.</w:t>
      </w:r>
      <w:r w:rsidRPr="002A7D37">
        <w:rPr>
          <w:rFonts w:asciiTheme="majorHAnsi" w:hAnsiTheme="majorHAnsi" w:cs="Arial"/>
          <w:sz w:val="24"/>
          <w:szCs w:val="24"/>
        </w:rPr>
        <w:tab/>
        <w:t>Celem ogólnym programu jest poszerzanie wiedzy i zainteresowań dzieci na temat wybranych zawodów i pasji wykonywanych przez dorosłych. Uświadomienie znaczenia pracy w życiu człowieka oraz szacunku do każdej ludzkiej pracy.</w:t>
      </w:r>
    </w:p>
    <w:p w14:paraId="1319FBC6" w14:textId="77777777" w:rsidR="008754B6" w:rsidRPr="002A7D37" w:rsidRDefault="00D921AF" w:rsidP="00D921AF">
      <w:pPr>
        <w:rPr>
          <w:rFonts w:asciiTheme="majorHAnsi" w:hAnsiTheme="majorHAnsi" w:cs="Arial"/>
          <w:sz w:val="24"/>
          <w:szCs w:val="24"/>
        </w:rPr>
      </w:pPr>
      <w:r w:rsidRPr="002A7D37">
        <w:rPr>
          <w:rFonts w:asciiTheme="majorHAnsi" w:hAnsiTheme="majorHAnsi" w:cs="Arial"/>
          <w:sz w:val="24"/>
          <w:szCs w:val="24"/>
        </w:rPr>
        <w:t xml:space="preserve"> 2. </w:t>
      </w:r>
      <w:r w:rsidR="002A7D37" w:rsidRPr="002A7D37">
        <w:rPr>
          <w:rFonts w:asciiTheme="majorHAnsi" w:hAnsiTheme="majorHAnsi" w:cs="Arial"/>
          <w:sz w:val="24"/>
          <w:szCs w:val="24"/>
        </w:rPr>
        <w:t xml:space="preserve"> </w:t>
      </w:r>
      <w:r w:rsidRPr="002A7D37">
        <w:rPr>
          <w:rFonts w:asciiTheme="majorHAnsi" w:hAnsiTheme="majorHAnsi" w:cs="Arial"/>
          <w:sz w:val="24"/>
          <w:szCs w:val="24"/>
        </w:rPr>
        <w:t>Cele szczegółowe:</w:t>
      </w:r>
    </w:p>
    <w:p w14:paraId="66DC9F90" w14:textId="77777777" w:rsidR="00D921AF" w:rsidRPr="002A7D37" w:rsidRDefault="00D921AF" w:rsidP="00D921AF">
      <w:pPr>
        <w:pStyle w:val="Akapitzlist"/>
        <w:numPr>
          <w:ilvl w:val="0"/>
          <w:numId w:val="35"/>
        </w:numPr>
        <w:rPr>
          <w:rFonts w:asciiTheme="majorHAnsi" w:hAnsiTheme="majorHAnsi" w:cs="Arial"/>
          <w:sz w:val="24"/>
          <w:szCs w:val="24"/>
        </w:rPr>
      </w:pPr>
      <w:r w:rsidRPr="002A7D37">
        <w:rPr>
          <w:rFonts w:asciiTheme="majorHAnsi" w:hAnsiTheme="majorHAnsi" w:cs="Arial"/>
          <w:sz w:val="24"/>
          <w:szCs w:val="24"/>
        </w:rPr>
        <w:t>Zapoznanie dzieci z pracą ludzi w różnych zawodach</w:t>
      </w:r>
    </w:p>
    <w:p w14:paraId="38E23FD7" w14:textId="77777777" w:rsidR="00D921AF" w:rsidRPr="002A7D37" w:rsidRDefault="00D921AF" w:rsidP="00D921AF">
      <w:pPr>
        <w:pStyle w:val="Akapitzlist"/>
        <w:numPr>
          <w:ilvl w:val="0"/>
          <w:numId w:val="35"/>
        </w:numPr>
        <w:rPr>
          <w:rFonts w:asciiTheme="majorHAnsi" w:hAnsiTheme="majorHAnsi" w:cs="Arial"/>
          <w:sz w:val="24"/>
          <w:szCs w:val="24"/>
        </w:rPr>
      </w:pPr>
      <w:r w:rsidRPr="002A7D37">
        <w:rPr>
          <w:rFonts w:asciiTheme="majorHAnsi" w:hAnsiTheme="majorHAnsi" w:cs="Arial"/>
          <w:sz w:val="24"/>
          <w:szCs w:val="24"/>
        </w:rPr>
        <w:t>Poszerzanie zasobu słownictwa związane z danym zawodem, opowiadanie, kim chciałbym zostać</w:t>
      </w:r>
    </w:p>
    <w:p w14:paraId="5AB7DD7E" w14:textId="77777777" w:rsidR="00D921AF" w:rsidRPr="002A7D37" w:rsidRDefault="00D921AF" w:rsidP="00D921AF">
      <w:pPr>
        <w:pStyle w:val="Akapitzlist"/>
        <w:numPr>
          <w:ilvl w:val="0"/>
          <w:numId w:val="35"/>
        </w:numPr>
        <w:rPr>
          <w:rFonts w:asciiTheme="majorHAnsi" w:hAnsiTheme="majorHAnsi" w:cs="Arial"/>
          <w:sz w:val="24"/>
          <w:szCs w:val="24"/>
        </w:rPr>
      </w:pPr>
      <w:r w:rsidRPr="002A7D37">
        <w:rPr>
          <w:rFonts w:asciiTheme="majorHAnsi" w:hAnsiTheme="majorHAnsi" w:cs="Arial"/>
          <w:sz w:val="24"/>
          <w:szCs w:val="24"/>
        </w:rPr>
        <w:t>Kształcenie umiejętności wypowiadania się na określony temat (zawód)</w:t>
      </w:r>
    </w:p>
    <w:p w14:paraId="5AB90210" w14:textId="77777777" w:rsidR="00D921AF" w:rsidRPr="002A7D37" w:rsidRDefault="00D921AF" w:rsidP="00D921AF">
      <w:pPr>
        <w:pStyle w:val="Akapitzlist"/>
        <w:numPr>
          <w:ilvl w:val="0"/>
          <w:numId w:val="35"/>
        </w:numPr>
        <w:rPr>
          <w:rFonts w:asciiTheme="majorHAnsi" w:hAnsiTheme="majorHAnsi" w:cs="Arial"/>
          <w:sz w:val="24"/>
          <w:szCs w:val="24"/>
        </w:rPr>
      </w:pPr>
      <w:r w:rsidRPr="002A7D37">
        <w:rPr>
          <w:rFonts w:asciiTheme="majorHAnsi" w:hAnsiTheme="majorHAnsi" w:cs="Arial"/>
          <w:sz w:val="24"/>
          <w:szCs w:val="24"/>
        </w:rPr>
        <w:t>Wdrażanie do poszanowania pracy ludzi wybranych zawodów</w:t>
      </w:r>
    </w:p>
    <w:p w14:paraId="0691111C" w14:textId="77777777" w:rsidR="00D921AF" w:rsidRPr="002A7D37" w:rsidRDefault="00D921AF" w:rsidP="00D921AF">
      <w:pPr>
        <w:pStyle w:val="Akapitzlist"/>
        <w:numPr>
          <w:ilvl w:val="0"/>
          <w:numId w:val="35"/>
        </w:numPr>
        <w:rPr>
          <w:rFonts w:asciiTheme="majorHAnsi" w:hAnsiTheme="majorHAnsi" w:cs="Arial"/>
          <w:sz w:val="24"/>
          <w:szCs w:val="24"/>
        </w:rPr>
      </w:pPr>
      <w:r w:rsidRPr="002A7D37">
        <w:rPr>
          <w:rFonts w:asciiTheme="majorHAnsi" w:hAnsiTheme="majorHAnsi" w:cs="Arial"/>
          <w:sz w:val="24"/>
          <w:szCs w:val="24"/>
        </w:rPr>
        <w:t>Rozwijanie myślenia twórczego oraz wyobraźni</w:t>
      </w:r>
    </w:p>
    <w:p w14:paraId="064A04DD" w14:textId="77777777" w:rsidR="00D921AF" w:rsidRPr="002A7D37" w:rsidRDefault="00D921AF" w:rsidP="00D921AF">
      <w:pPr>
        <w:pStyle w:val="Akapitzlist"/>
        <w:numPr>
          <w:ilvl w:val="0"/>
          <w:numId w:val="35"/>
        </w:numPr>
        <w:rPr>
          <w:rFonts w:asciiTheme="majorHAnsi" w:hAnsiTheme="majorHAnsi" w:cs="Arial"/>
          <w:sz w:val="24"/>
          <w:szCs w:val="24"/>
        </w:rPr>
      </w:pPr>
      <w:r w:rsidRPr="002A7D37">
        <w:rPr>
          <w:rFonts w:asciiTheme="majorHAnsi" w:hAnsiTheme="majorHAnsi" w:cs="Arial"/>
          <w:sz w:val="24"/>
          <w:szCs w:val="24"/>
        </w:rPr>
        <w:t>Rozwijanie umiejętności układania pytań</w:t>
      </w:r>
    </w:p>
    <w:p w14:paraId="60A953C5" w14:textId="77777777" w:rsidR="00D921AF" w:rsidRPr="002A7D37" w:rsidRDefault="00D921AF" w:rsidP="00D921AF">
      <w:pPr>
        <w:pStyle w:val="Akapitzlist"/>
        <w:numPr>
          <w:ilvl w:val="0"/>
          <w:numId w:val="35"/>
        </w:numPr>
        <w:rPr>
          <w:rFonts w:asciiTheme="majorHAnsi" w:hAnsiTheme="majorHAnsi" w:cs="Arial"/>
          <w:sz w:val="24"/>
          <w:szCs w:val="24"/>
        </w:rPr>
      </w:pPr>
      <w:r w:rsidRPr="002A7D37">
        <w:rPr>
          <w:rFonts w:asciiTheme="majorHAnsi" w:hAnsiTheme="majorHAnsi" w:cs="Arial"/>
          <w:sz w:val="24"/>
          <w:szCs w:val="24"/>
        </w:rPr>
        <w:t>Zwiększenie aktywności twórczej oraz poznawczej dzieci</w:t>
      </w:r>
    </w:p>
    <w:p w14:paraId="5AFFA354" w14:textId="77777777" w:rsidR="008754B6" w:rsidRPr="002A7D37" w:rsidRDefault="008754B6" w:rsidP="008754B6">
      <w:pPr>
        <w:pStyle w:val="Akapitzlist"/>
        <w:rPr>
          <w:rFonts w:asciiTheme="majorHAnsi" w:hAnsiTheme="majorHAnsi" w:cs="Arial"/>
          <w:sz w:val="24"/>
          <w:szCs w:val="24"/>
        </w:rPr>
      </w:pPr>
    </w:p>
    <w:p w14:paraId="1C29A389" w14:textId="77777777" w:rsidR="00D921AF" w:rsidRPr="002A7D37" w:rsidRDefault="00D921AF" w:rsidP="00D921AF">
      <w:pPr>
        <w:rPr>
          <w:rFonts w:asciiTheme="majorHAnsi" w:hAnsiTheme="majorHAnsi" w:cs="Arial"/>
          <w:sz w:val="24"/>
          <w:szCs w:val="24"/>
        </w:rPr>
      </w:pPr>
      <w:r w:rsidRPr="002A7D37">
        <w:rPr>
          <w:rFonts w:asciiTheme="majorHAnsi" w:hAnsiTheme="majorHAnsi" w:cs="Arial"/>
          <w:sz w:val="24"/>
          <w:szCs w:val="24"/>
        </w:rPr>
        <w:t>3. Metody:</w:t>
      </w:r>
    </w:p>
    <w:p w14:paraId="04738654" w14:textId="77777777" w:rsidR="00D921AF" w:rsidRPr="002A7D37" w:rsidRDefault="00D921AF" w:rsidP="00D921AF">
      <w:pPr>
        <w:ind w:firstLine="426"/>
        <w:rPr>
          <w:rFonts w:asciiTheme="majorHAnsi" w:hAnsiTheme="majorHAnsi" w:cs="Arial"/>
          <w:sz w:val="24"/>
          <w:szCs w:val="24"/>
        </w:rPr>
      </w:pPr>
      <w:r w:rsidRPr="002A7D37">
        <w:rPr>
          <w:rFonts w:asciiTheme="majorHAnsi" w:hAnsiTheme="majorHAnsi" w:cs="Arial"/>
          <w:sz w:val="24"/>
          <w:szCs w:val="24"/>
        </w:rPr>
        <w:t>●</w:t>
      </w:r>
      <w:r w:rsidRPr="002A7D37">
        <w:rPr>
          <w:rFonts w:asciiTheme="majorHAnsi" w:hAnsiTheme="majorHAnsi" w:cs="Arial"/>
          <w:sz w:val="24"/>
          <w:szCs w:val="24"/>
        </w:rPr>
        <w:tab/>
        <w:t>Podające (pokaz, opis,  pogadanka)</w:t>
      </w:r>
    </w:p>
    <w:p w14:paraId="5EF509E6" w14:textId="77777777" w:rsidR="00D921AF" w:rsidRPr="002A7D37" w:rsidRDefault="00D921AF" w:rsidP="00D921AF">
      <w:pPr>
        <w:ind w:firstLine="426"/>
        <w:rPr>
          <w:rFonts w:asciiTheme="majorHAnsi" w:hAnsiTheme="majorHAnsi" w:cs="Arial"/>
          <w:sz w:val="24"/>
          <w:szCs w:val="24"/>
        </w:rPr>
      </w:pPr>
      <w:r w:rsidRPr="002A7D37">
        <w:rPr>
          <w:rFonts w:asciiTheme="majorHAnsi" w:hAnsiTheme="majorHAnsi" w:cs="Arial"/>
          <w:sz w:val="24"/>
          <w:szCs w:val="24"/>
        </w:rPr>
        <w:t>●</w:t>
      </w:r>
      <w:r w:rsidRPr="002A7D37">
        <w:rPr>
          <w:rFonts w:asciiTheme="majorHAnsi" w:hAnsiTheme="majorHAnsi" w:cs="Arial"/>
          <w:sz w:val="24"/>
          <w:szCs w:val="24"/>
        </w:rPr>
        <w:tab/>
        <w:t xml:space="preserve"> Praktyczne (realizacja zadań wytwórczych)</w:t>
      </w:r>
    </w:p>
    <w:p w14:paraId="79899E09" w14:textId="77777777" w:rsidR="00D921AF" w:rsidRPr="002A7D37" w:rsidRDefault="00D921AF" w:rsidP="00D921AF">
      <w:pPr>
        <w:rPr>
          <w:rFonts w:asciiTheme="majorHAnsi" w:hAnsiTheme="majorHAnsi" w:cs="Arial"/>
          <w:sz w:val="24"/>
          <w:szCs w:val="24"/>
        </w:rPr>
      </w:pPr>
      <w:r w:rsidRPr="002A7D37">
        <w:rPr>
          <w:rFonts w:asciiTheme="majorHAnsi" w:hAnsiTheme="majorHAnsi" w:cs="Arial"/>
          <w:sz w:val="24"/>
          <w:szCs w:val="24"/>
        </w:rPr>
        <w:t>4. Formy:</w:t>
      </w:r>
    </w:p>
    <w:p w14:paraId="2F80A52C" w14:textId="77777777" w:rsidR="00D921AF" w:rsidRPr="002A7D37" w:rsidRDefault="00D921AF" w:rsidP="00D921AF">
      <w:pPr>
        <w:pStyle w:val="Akapitzlist"/>
        <w:numPr>
          <w:ilvl w:val="0"/>
          <w:numId w:val="37"/>
        </w:numPr>
        <w:rPr>
          <w:rFonts w:asciiTheme="majorHAnsi" w:hAnsiTheme="majorHAnsi" w:cs="Arial"/>
          <w:sz w:val="24"/>
          <w:szCs w:val="24"/>
        </w:rPr>
      </w:pPr>
      <w:r w:rsidRPr="002A7D37">
        <w:rPr>
          <w:rFonts w:asciiTheme="majorHAnsi" w:hAnsiTheme="majorHAnsi" w:cs="Arial"/>
          <w:sz w:val="24"/>
          <w:szCs w:val="24"/>
        </w:rPr>
        <w:t>spacery i wycieczki;</w:t>
      </w:r>
    </w:p>
    <w:p w14:paraId="754D6405" w14:textId="77777777" w:rsidR="00D921AF" w:rsidRPr="002A7D37" w:rsidRDefault="00D921AF" w:rsidP="00D921AF">
      <w:pPr>
        <w:pStyle w:val="Akapitzlist"/>
        <w:numPr>
          <w:ilvl w:val="0"/>
          <w:numId w:val="37"/>
        </w:numPr>
        <w:rPr>
          <w:rFonts w:asciiTheme="majorHAnsi" w:hAnsiTheme="majorHAnsi" w:cs="Arial"/>
          <w:sz w:val="24"/>
          <w:szCs w:val="24"/>
        </w:rPr>
      </w:pPr>
      <w:r w:rsidRPr="002A7D37">
        <w:rPr>
          <w:rFonts w:asciiTheme="majorHAnsi" w:hAnsiTheme="majorHAnsi" w:cs="Arial"/>
          <w:sz w:val="24"/>
          <w:szCs w:val="24"/>
        </w:rPr>
        <w:t>zabawy organizowane przez nauczycielkę;</w:t>
      </w:r>
    </w:p>
    <w:p w14:paraId="35030842" w14:textId="77777777" w:rsidR="00D921AF" w:rsidRPr="002A7D37" w:rsidRDefault="00D921AF" w:rsidP="00D921AF">
      <w:pPr>
        <w:pStyle w:val="Akapitzlist"/>
        <w:numPr>
          <w:ilvl w:val="0"/>
          <w:numId w:val="37"/>
        </w:numPr>
        <w:rPr>
          <w:rFonts w:asciiTheme="majorHAnsi" w:hAnsiTheme="majorHAnsi" w:cs="Arial"/>
          <w:sz w:val="24"/>
          <w:szCs w:val="24"/>
        </w:rPr>
      </w:pPr>
      <w:r w:rsidRPr="002A7D37">
        <w:rPr>
          <w:rFonts w:asciiTheme="majorHAnsi" w:hAnsiTheme="majorHAnsi" w:cs="Arial"/>
          <w:sz w:val="24"/>
          <w:szCs w:val="24"/>
        </w:rPr>
        <w:t>gry i zabawy dydaktyczne, zabawy badawcze, zabawy ruchowe.</w:t>
      </w:r>
    </w:p>
    <w:p w14:paraId="506089F1" w14:textId="77777777" w:rsidR="00D921AF" w:rsidRPr="002A7D37" w:rsidRDefault="00D921AF" w:rsidP="00D921AF">
      <w:pPr>
        <w:pStyle w:val="Akapitzlist"/>
        <w:numPr>
          <w:ilvl w:val="0"/>
          <w:numId w:val="37"/>
        </w:numPr>
        <w:rPr>
          <w:rFonts w:asciiTheme="majorHAnsi" w:hAnsiTheme="majorHAnsi" w:cs="Arial"/>
          <w:sz w:val="24"/>
          <w:szCs w:val="24"/>
        </w:rPr>
      </w:pPr>
      <w:r w:rsidRPr="002A7D37">
        <w:rPr>
          <w:rFonts w:asciiTheme="majorHAnsi" w:hAnsiTheme="majorHAnsi" w:cs="Arial"/>
          <w:sz w:val="24"/>
          <w:szCs w:val="24"/>
        </w:rPr>
        <w:t>prace plastyczne</w:t>
      </w:r>
    </w:p>
    <w:p w14:paraId="2298C4B5" w14:textId="77777777" w:rsidR="00D921AF" w:rsidRPr="002A7D37" w:rsidRDefault="00D921AF" w:rsidP="00D921AF">
      <w:pPr>
        <w:rPr>
          <w:rFonts w:asciiTheme="majorHAnsi" w:hAnsiTheme="majorHAnsi" w:cs="Arial"/>
          <w:sz w:val="24"/>
          <w:szCs w:val="24"/>
        </w:rPr>
      </w:pPr>
      <w:r w:rsidRPr="002A7D37">
        <w:rPr>
          <w:rFonts w:asciiTheme="majorHAnsi" w:hAnsiTheme="majorHAnsi" w:cs="Arial"/>
          <w:sz w:val="24"/>
          <w:szCs w:val="24"/>
        </w:rPr>
        <w:t xml:space="preserve">5. Opis </w:t>
      </w:r>
      <w:r w:rsidR="002A7D37" w:rsidRPr="002A7D37">
        <w:rPr>
          <w:rFonts w:asciiTheme="majorHAnsi" w:hAnsiTheme="majorHAnsi" w:cs="Arial"/>
          <w:sz w:val="24"/>
          <w:szCs w:val="24"/>
        </w:rPr>
        <w:t>projektu</w:t>
      </w:r>
      <w:r w:rsidRPr="002A7D37">
        <w:rPr>
          <w:rFonts w:asciiTheme="majorHAnsi" w:hAnsiTheme="majorHAnsi" w:cs="Arial"/>
          <w:sz w:val="24"/>
          <w:szCs w:val="24"/>
        </w:rPr>
        <w:t>:</w:t>
      </w:r>
    </w:p>
    <w:p w14:paraId="59BF2BA5" w14:textId="77777777" w:rsidR="00D921AF" w:rsidRPr="002A7D37" w:rsidRDefault="00D921AF" w:rsidP="00D921AF">
      <w:pPr>
        <w:jc w:val="both"/>
        <w:rPr>
          <w:rFonts w:asciiTheme="majorHAnsi" w:hAnsiTheme="majorHAnsi" w:cs="Arial"/>
          <w:sz w:val="24"/>
          <w:szCs w:val="24"/>
        </w:rPr>
      </w:pPr>
      <w:r w:rsidRPr="002A7D37">
        <w:rPr>
          <w:rFonts w:asciiTheme="majorHAnsi" w:hAnsiTheme="majorHAnsi" w:cs="Arial"/>
          <w:sz w:val="24"/>
          <w:szCs w:val="24"/>
        </w:rPr>
        <w:t>Projekt pt. ”Poznajemy zawody” będzie realizowany w Publicznym Przedszkolu w Pokoju, we wszystkich grupach wiekowych, zgodnie z możliwościami dzieci. Prowadzony będzie  w trakcie zajęć przedszkolnych, co najmniej jedno działanie w miesiącu.</w:t>
      </w:r>
    </w:p>
    <w:p w14:paraId="15FA3542" w14:textId="77777777" w:rsidR="00D921AF" w:rsidRPr="002A7D37" w:rsidRDefault="00D921AF" w:rsidP="00D921AF">
      <w:pPr>
        <w:jc w:val="both"/>
        <w:rPr>
          <w:rFonts w:asciiTheme="majorHAnsi" w:hAnsiTheme="majorHAnsi" w:cs="Arial"/>
          <w:sz w:val="24"/>
          <w:szCs w:val="24"/>
        </w:rPr>
      </w:pPr>
      <w:r w:rsidRPr="002A7D37">
        <w:rPr>
          <w:rFonts w:asciiTheme="majorHAnsi" w:hAnsiTheme="majorHAnsi" w:cs="Arial"/>
          <w:sz w:val="24"/>
          <w:szCs w:val="24"/>
        </w:rPr>
        <w:lastRenderedPageBreak/>
        <w:t>W ramach programu ”Poznajemy zawody”, będziemy zapraszać do naszego przedszkola przedstawicieli różnych zawodów</w:t>
      </w:r>
      <w:r w:rsidR="00261504">
        <w:rPr>
          <w:rFonts w:asciiTheme="majorHAnsi" w:hAnsiTheme="majorHAnsi" w:cs="Arial"/>
          <w:sz w:val="24"/>
          <w:szCs w:val="24"/>
        </w:rPr>
        <w:t xml:space="preserve"> np. policjanta, strażaka, pracownika banku, poczty</w:t>
      </w:r>
      <w:r w:rsidRPr="002A7D37">
        <w:rPr>
          <w:rFonts w:asciiTheme="majorHAnsi" w:hAnsiTheme="majorHAnsi" w:cs="Arial"/>
          <w:sz w:val="24"/>
          <w:szCs w:val="24"/>
        </w:rPr>
        <w:t xml:space="preserve"> oraz będziemy uczestniczyć  w zajęciach warsztatowych poza terenem naszej placówki, w zakładach i miejscach pracy poszczególnych osób. Na zakończenie każdego spotkania, dzieci będą miały możliwość swobodnego wypowiedzenia się na temat omawianego zawodu.</w:t>
      </w:r>
    </w:p>
    <w:p w14:paraId="3AD9D010" w14:textId="77777777" w:rsidR="00D921AF" w:rsidRPr="002A7D37" w:rsidRDefault="00D921AF" w:rsidP="00D921AF">
      <w:pPr>
        <w:rPr>
          <w:rFonts w:asciiTheme="majorHAnsi" w:hAnsiTheme="majorHAnsi" w:cs="Arial"/>
          <w:sz w:val="24"/>
          <w:szCs w:val="24"/>
        </w:rPr>
      </w:pPr>
      <w:r w:rsidRPr="002A7D37">
        <w:rPr>
          <w:rFonts w:asciiTheme="majorHAnsi" w:hAnsiTheme="majorHAnsi" w:cs="Arial"/>
          <w:sz w:val="24"/>
          <w:szCs w:val="24"/>
        </w:rPr>
        <w:t>6. Planowane osiągnięcia dzieci:</w:t>
      </w:r>
    </w:p>
    <w:p w14:paraId="510FBA4C" w14:textId="77777777" w:rsidR="00D921AF" w:rsidRPr="002A7D37" w:rsidRDefault="00D921AF" w:rsidP="00D921AF">
      <w:pPr>
        <w:pStyle w:val="Akapitzlist"/>
        <w:numPr>
          <w:ilvl w:val="0"/>
          <w:numId w:val="38"/>
        </w:numPr>
        <w:rPr>
          <w:rFonts w:asciiTheme="majorHAnsi" w:hAnsiTheme="majorHAnsi" w:cs="Arial"/>
          <w:sz w:val="24"/>
          <w:szCs w:val="24"/>
        </w:rPr>
      </w:pPr>
      <w:r w:rsidRPr="002A7D37">
        <w:rPr>
          <w:rFonts w:asciiTheme="majorHAnsi" w:hAnsiTheme="majorHAnsi" w:cs="Arial"/>
          <w:sz w:val="24"/>
          <w:szCs w:val="24"/>
        </w:rPr>
        <w:t>Rozpoznaje i nazywa wybrane zawody</w:t>
      </w:r>
    </w:p>
    <w:p w14:paraId="636AD032" w14:textId="77777777" w:rsidR="00D921AF" w:rsidRPr="002A7D37" w:rsidRDefault="00D921AF" w:rsidP="00D921AF">
      <w:pPr>
        <w:pStyle w:val="Akapitzlist"/>
        <w:numPr>
          <w:ilvl w:val="0"/>
          <w:numId w:val="38"/>
        </w:numPr>
        <w:rPr>
          <w:rFonts w:asciiTheme="majorHAnsi" w:hAnsiTheme="majorHAnsi" w:cs="Arial"/>
          <w:sz w:val="24"/>
          <w:szCs w:val="24"/>
        </w:rPr>
      </w:pPr>
      <w:r w:rsidRPr="002A7D37">
        <w:rPr>
          <w:rFonts w:asciiTheme="majorHAnsi" w:hAnsiTheme="majorHAnsi" w:cs="Arial"/>
          <w:sz w:val="24"/>
          <w:szCs w:val="24"/>
        </w:rPr>
        <w:t>Wie na czym polega praca ludzi wykonujących różne zawody</w:t>
      </w:r>
    </w:p>
    <w:p w14:paraId="13C1FF29" w14:textId="77777777" w:rsidR="00D921AF" w:rsidRPr="002A7D37" w:rsidRDefault="00D921AF" w:rsidP="00D921AF">
      <w:pPr>
        <w:pStyle w:val="Akapitzlist"/>
        <w:numPr>
          <w:ilvl w:val="0"/>
          <w:numId w:val="38"/>
        </w:numPr>
        <w:rPr>
          <w:rFonts w:asciiTheme="majorHAnsi" w:hAnsiTheme="majorHAnsi" w:cs="Arial"/>
          <w:sz w:val="24"/>
          <w:szCs w:val="24"/>
        </w:rPr>
      </w:pPr>
      <w:r w:rsidRPr="002A7D37">
        <w:rPr>
          <w:rFonts w:asciiTheme="majorHAnsi" w:hAnsiTheme="majorHAnsi" w:cs="Arial"/>
          <w:sz w:val="24"/>
          <w:szCs w:val="24"/>
        </w:rPr>
        <w:t>Potrafi wypowiadać się na określony temat</w:t>
      </w:r>
    </w:p>
    <w:p w14:paraId="14667814" w14:textId="77777777" w:rsidR="00D921AF" w:rsidRPr="002A7D37" w:rsidRDefault="00D921AF" w:rsidP="00D921AF">
      <w:pPr>
        <w:pStyle w:val="Akapitzlist"/>
        <w:numPr>
          <w:ilvl w:val="0"/>
          <w:numId w:val="38"/>
        </w:numPr>
        <w:rPr>
          <w:rFonts w:asciiTheme="majorHAnsi" w:hAnsiTheme="majorHAnsi" w:cs="Arial"/>
          <w:sz w:val="24"/>
          <w:szCs w:val="24"/>
        </w:rPr>
      </w:pPr>
      <w:r w:rsidRPr="002A7D37">
        <w:rPr>
          <w:rFonts w:asciiTheme="majorHAnsi" w:hAnsiTheme="majorHAnsi" w:cs="Arial"/>
          <w:sz w:val="24"/>
          <w:szCs w:val="24"/>
        </w:rPr>
        <w:t>Wie jakie przedmioty potrzebne są ludziom wykonującym określony zawód</w:t>
      </w:r>
    </w:p>
    <w:p w14:paraId="3A1942E0" w14:textId="77777777" w:rsidR="00D921AF" w:rsidRPr="002A7D37" w:rsidRDefault="00D921AF" w:rsidP="00D921AF">
      <w:pPr>
        <w:pStyle w:val="Akapitzlist"/>
        <w:numPr>
          <w:ilvl w:val="0"/>
          <w:numId w:val="38"/>
        </w:numPr>
        <w:rPr>
          <w:rFonts w:asciiTheme="majorHAnsi" w:hAnsiTheme="majorHAnsi" w:cs="Arial"/>
          <w:sz w:val="24"/>
          <w:szCs w:val="24"/>
        </w:rPr>
      </w:pPr>
      <w:r w:rsidRPr="002A7D37">
        <w:rPr>
          <w:rFonts w:asciiTheme="majorHAnsi" w:hAnsiTheme="majorHAnsi" w:cs="Arial"/>
          <w:sz w:val="24"/>
          <w:szCs w:val="24"/>
        </w:rPr>
        <w:t>Wie jak formułować pytania na określony temat</w:t>
      </w:r>
    </w:p>
    <w:p w14:paraId="76275A46" w14:textId="77777777" w:rsidR="00D921AF" w:rsidRPr="002A7D37" w:rsidRDefault="00D921AF" w:rsidP="00D921AF">
      <w:pPr>
        <w:rPr>
          <w:rFonts w:asciiTheme="majorHAnsi" w:hAnsiTheme="majorHAnsi" w:cs="Arial"/>
          <w:sz w:val="24"/>
          <w:szCs w:val="24"/>
        </w:rPr>
      </w:pPr>
    </w:p>
    <w:p w14:paraId="5EBF1388" w14:textId="77777777" w:rsidR="00D921AF" w:rsidRPr="002A7D37" w:rsidRDefault="00D921AF" w:rsidP="00D921AF">
      <w:pPr>
        <w:rPr>
          <w:rFonts w:asciiTheme="majorHAnsi" w:hAnsiTheme="majorHAnsi" w:cs="Arial"/>
          <w:sz w:val="24"/>
          <w:szCs w:val="24"/>
        </w:rPr>
      </w:pPr>
      <w:r w:rsidRPr="002A7D37">
        <w:rPr>
          <w:rFonts w:asciiTheme="majorHAnsi" w:hAnsiTheme="majorHAnsi" w:cs="Arial"/>
          <w:sz w:val="24"/>
          <w:szCs w:val="24"/>
        </w:rPr>
        <w:t>7. Ewaluacja:</w:t>
      </w:r>
    </w:p>
    <w:p w14:paraId="635D3C05" w14:textId="77777777" w:rsidR="00D921AF" w:rsidRPr="002A7D37" w:rsidRDefault="00D921AF" w:rsidP="00D921AF">
      <w:pPr>
        <w:jc w:val="both"/>
        <w:rPr>
          <w:rFonts w:asciiTheme="majorHAnsi" w:hAnsiTheme="majorHAnsi" w:cs="Arial"/>
          <w:sz w:val="24"/>
          <w:szCs w:val="24"/>
        </w:rPr>
      </w:pPr>
      <w:r w:rsidRPr="002A7D37">
        <w:rPr>
          <w:rFonts w:asciiTheme="majorHAnsi" w:hAnsiTheme="majorHAnsi" w:cs="Arial"/>
          <w:sz w:val="24"/>
          <w:szCs w:val="24"/>
        </w:rPr>
        <w:tab/>
      </w:r>
      <w:r w:rsidRPr="002A7D37">
        <w:rPr>
          <w:rFonts w:asciiTheme="majorHAnsi" w:hAnsiTheme="majorHAnsi" w:cs="Arial"/>
          <w:sz w:val="24"/>
          <w:szCs w:val="24"/>
        </w:rPr>
        <w:tab/>
        <w:t>Spotkania dostarczą dzieciom ogólne wiadomości, rozbudzą różnokierunkowe zainteresowania, dostarczą wiele pozytywnych przeżyć, doznań, zachęcą do naśladowania. Dzięki realizowanemu programowi, dzieci wzbogacą swoją wiedzę na temat zawodów, poznają narzędzia, charakterystyczny ubiór, efekty pracy, dostrzegą pracę ludzi z bliskiego otoczenia.</w:t>
      </w:r>
    </w:p>
    <w:p w14:paraId="0AD47013" w14:textId="77777777" w:rsidR="00D921AF" w:rsidRPr="002A7D37" w:rsidRDefault="00D921AF" w:rsidP="00D921AF">
      <w:pPr>
        <w:jc w:val="both"/>
        <w:rPr>
          <w:rFonts w:asciiTheme="majorHAnsi" w:hAnsiTheme="majorHAnsi" w:cs="Arial"/>
          <w:sz w:val="24"/>
          <w:szCs w:val="24"/>
        </w:rPr>
      </w:pPr>
      <w:r w:rsidRPr="002A7D37">
        <w:rPr>
          <w:rFonts w:asciiTheme="majorHAnsi" w:hAnsiTheme="majorHAnsi" w:cs="Arial"/>
          <w:sz w:val="24"/>
          <w:szCs w:val="24"/>
        </w:rPr>
        <w:tab/>
      </w:r>
      <w:r w:rsidRPr="002A7D37">
        <w:rPr>
          <w:rFonts w:asciiTheme="majorHAnsi" w:hAnsiTheme="majorHAnsi" w:cs="Arial"/>
          <w:sz w:val="24"/>
          <w:szCs w:val="24"/>
        </w:rPr>
        <w:tab/>
        <w:t>Podsumowaniem programu będzie zorganizowanie w maju zajęć plastycznych nt. „Kim będę, kiedy dorosnę” oraz wystawa prac na terenie przedszkola.</w:t>
      </w:r>
    </w:p>
    <w:p w14:paraId="12DC3DBB" w14:textId="77777777" w:rsidR="00D921AF" w:rsidRPr="002A7D37" w:rsidRDefault="00D921AF" w:rsidP="00D921AF">
      <w:pPr>
        <w:rPr>
          <w:rFonts w:asciiTheme="majorHAnsi" w:hAnsiTheme="majorHAnsi" w:cs="Arial"/>
          <w:sz w:val="24"/>
          <w:szCs w:val="24"/>
        </w:rPr>
      </w:pPr>
      <w:r w:rsidRPr="002A7D37">
        <w:rPr>
          <w:rFonts w:asciiTheme="majorHAnsi" w:hAnsiTheme="majorHAnsi" w:cs="Arial"/>
          <w:sz w:val="24"/>
          <w:szCs w:val="24"/>
        </w:rPr>
        <w:tab/>
      </w:r>
      <w:r w:rsidRPr="002A7D37">
        <w:rPr>
          <w:rFonts w:asciiTheme="majorHAnsi" w:hAnsiTheme="majorHAnsi" w:cs="Arial"/>
          <w:sz w:val="24"/>
          <w:szCs w:val="24"/>
        </w:rPr>
        <w:tab/>
      </w:r>
      <w:r w:rsidRPr="002A7D37">
        <w:rPr>
          <w:rFonts w:asciiTheme="majorHAnsi" w:hAnsiTheme="majorHAnsi" w:cs="Arial"/>
          <w:sz w:val="24"/>
          <w:szCs w:val="24"/>
        </w:rPr>
        <w:tab/>
      </w:r>
      <w:r w:rsidRPr="002A7D37">
        <w:rPr>
          <w:rFonts w:asciiTheme="majorHAnsi" w:hAnsiTheme="majorHAnsi" w:cs="Arial"/>
          <w:sz w:val="24"/>
          <w:szCs w:val="24"/>
        </w:rPr>
        <w:tab/>
      </w:r>
      <w:r w:rsidRPr="002A7D37">
        <w:rPr>
          <w:rFonts w:asciiTheme="majorHAnsi" w:hAnsiTheme="majorHAnsi" w:cs="Arial"/>
          <w:sz w:val="24"/>
          <w:szCs w:val="24"/>
        </w:rPr>
        <w:tab/>
      </w:r>
      <w:r w:rsidRPr="002A7D37">
        <w:rPr>
          <w:rFonts w:asciiTheme="majorHAnsi" w:hAnsiTheme="majorHAnsi" w:cs="Arial"/>
          <w:sz w:val="24"/>
          <w:szCs w:val="24"/>
        </w:rPr>
        <w:tab/>
      </w:r>
      <w:r w:rsidRPr="002A7D37">
        <w:rPr>
          <w:rFonts w:asciiTheme="majorHAnsi" w:hAnsiTheme="majorHAnsi" w:cs="Arial"/>
          <w:sz w:val="24"/>
          <w:szCs w:val="24"/>
        </w:rPr>
        <w:tab/>
      </w:r>
      <w:r w:rsidRPr="002A7D37">
        <w:rPr>
          <w:rFonts w:asciiTheme="majorHAnsi" w:hAnsiTheme="majorHAnsi" w:cs="Arial"/>
          <w:sz w:val="24"/>
          <w:szCs w:val="24"/>
        </w:rPr>
        <w:tab/>
      </w:r>
    </w:p>
    <w:p w14:paraId="2638E496" w14:textId="77777777" w:rsidR="00D921AF" w:rsidRPr="002A7D37" w:rsidRDefault="00080962" w:rsidP="00D921AF">
      <w:pPr>
        <w:rPr>
          <w:rFonts w:asciiTheme="majorHAnsi" w:hAnsiTheme="majorHAnsi" w:cs="Arial"/>
          <w:sz w:val="24"/>
          <w:szCs w:val="24"/>
        </w:rPr>
      </w:pPr>
      <w:r w:rsidRPr="002A7D37">
        <w:rPr>
          <w:rFonts w:asciiTheme="majorHAnsi" w:hAnsiTheme="majorHAnsi" w:cs="Arial"/>
          <w:sz w:val="24"/>
          <w:szCs w:val="24"/>
        </w:rPr>
        <w:t>8. Realizatorzy</w:t>
      </w:r>
      <w:r w:rsidR="00D921AF" w:rsidRPr="002A7D37">
        <w:rPr>
          <w:rFonts w:asciiTheme="majorHAnsi" w:hAnsiTheme="majorHAnsi" w:cs="Arial"/>
          <w:sz w:val="24"/>
          <w:szCs w:val="24"/>
        </w:rPr>
        <w:t xml:space="preserve"> programu: </w:t>
      </w:r>
    </w:p>
    <w:p w14:paraId="6FA60410" w14:textId="77777777" w:rsidR="00D921AF" w:rsidRPr="002A7D37" w:rsidRDefault="00D921AF" w:rsidP="002A7D37">
      <w:pPr>
        <w:rPr>
          <w:rFonts w:asciiTheme="majorHAnsi" w:hAnsiTheme="majorHAnsi" w:cs="Arial"/>
          <w:sz w:val="24"/>
          <w:szCs w:val="24"/>
        </w:rPr>
      </w:pPr>
      <w:r w:rsidRPr="002A7D37">
        <w:rPr>
          <w:rFonts w:asciiTheme="majorHAnsi" w:hAnsiTheme="majorHAnsi" w:cs="Arial"/>
          <w:sz w:val="24"/>
          <w:szCs w:val="24"/>
        </w:rPr>
        <w:t>● nauczycielki przedszkola</w:t>
      </w:r>
    </w:p>
    <w:p w14:paraId="4EF6D525" w14:textId="77777777" w:rsidR="00D921AF" w:rsidRPr="002A7D37" w:rsidRDefault="00D921AF" w:rsidP="00D921AF">
      <w:pPr>
        <w:rPr>
          <w:rFonts w:asciiTheme="majorHAnsi" w:hAnsiTheme="majorHAnsi" w:cs="Arial"/>
          <w:sz w:val="24"/>
          <w:szCs w:val="24"/>
        </w:rPr>
      </w:pPr>
    </w:p>
    <w:p w14:paraId="6E5BC5AE" w14:textId="77777777" w:rsidR="00D921AF" w:rsidRPr="002A7D37" w:rsidRDefault="00D921AF" w:rsidP="00D921AF">
      <w:pPr>
        <w:rPr>
          <w:rFonts w:asciiTheme="majorHAnsi" w:hAnsiTheme="majorHAnsi" w:cs="Arial"/>
          <w:sz w:val="24"/>
          <w:szCs w:val="24"/>
        </w:rPr>
      </w:pPr>
    </w:p>
    <w:p w14:paraId="51BB8ADD" w14:textId="77777777" w:rsidR="00D921AF" w:rsidRPr="002A7D37" w:rsidRDefault="00D921AF" w:rsidP="00D921AF">
      <w:pPr>
        <w:rPr>
          <w:rFonts w:asciiTheme="majorHAnsi" w:hAnsiTheme="majorHAnsi" w:cs="Arial"/>
          <w:sz w:val="24"/>
          <w:szCs w:val="24"/>
        </w:rPr>
      </w:pPr>
    </w:p>
    <w:p w14:paraId="22CB146F" w14:textId="77777777" w:rsidR="00D921AF" w:rsidRPr="002A7D37" w:rsidRDefault="00D921AF" w:rsidP="00D921AF">
      <w:pPr>
        <w:rPr>
          <w:rFonts w:asciiTheme="majorHAnsi" w:hAnsiTheme="majorHAnsi" w:cs="Arial"/>
          <w:sz w:val="24"/>
          <w:szCs w:val="24"/>
        </w:rPr>
      </w:pPr>
    </w:p>
    <w:p w14:paraId="63DB9920" w14:textId="77777777" w:rsidR="00D921AF" w:rsidRPr="002A7D37" w:rsidRDefault="00D921AF" w:rsidP="00D921AF">
      <w:pPr>
        <w:rPr>
          <w:rFonts w:asciiTheme="majorHAnsi" w:hAnsiTheme="majorHAnsi" w:cs="Arial"/>
          <w:sz w:val="24"/>
          <w:szCs w:val="24"/>
        </w:rPr>
      </w:pPr>
    </w:p>
    <w:p w14:paraId="7A8E404E" w14:textId="77777777" w:rsidR="00D921AF" w:rsidRPr="002A7D37" w:rsidRDefault="00D921AF" w:rsidP="00D921AF">
      <w:pPr>
        <w:rPr>
          <w:rFonts w:asciiTheme="majorHAnsi" w:hAnsiTheme="majorHAnsi" w:cs="Arial"/>
          <w:sz w:val="24"/>
          <w:szCs w:val="24"/>
        </w:rPr>
      </w:pPr>
    </w:p>
    <w:p w14:paraId="3E45EED1" w14:textId="77777777" w:rsidR="00D921AF" w:rsidRPr="002A7D37" w:rsidRDefault="00D921AF" w:rsidP="00D921AF">
      <w:pPr>
        <w:rPr>
          <w:rFonts w:asciiTheme="majorHAnsi" w:hAnsiTheme="majorHAnsi" w:cs="Arial"/>
          <w:sz w:val="24"/>
          <w:szCs w:val="24"/>
        </w:rPr>
      </w:pPr>
    </w:p>
    <w:p w14:paraId="1BE792C8" w14:textId="77777777" w:rsidR="00D921AF" w:rsidRDefault="00D921AF" w:rsidP="00D921AF">
      <w:pPr>
        <w:rPr>
          <w:rFonts w:asciiTheme="majorHAnsi" w:hAnsiTheme="majorHAnsi" w:cs="Arial"/>
          <w:sz w:val="24"/>
          <w:szCs w:val="24"/>
        </w:rPr>
      </w:pPr>
    </w:p>
    <w:p w14:paraId="1DF6C7BE" w14:textId="77777777" w:rsidR="00234D93" w:rsidRPr="002A7D37" w:rsidRDefault="00234D93" w:rsidP="00D921AF">
      <w:pPr>
        <w:rPr>
          <w:rFonts w:asciiTheme="majorHAnsi" w:hAnsiTheme="majorHAnsi" w:cs="Arial"/>
          <w:sz w:val="24"/>
          <w:szCs w:val="24"/>
        </w:rPr>
      </w:pPr>
    </w:p>
    <w:p w14:paraId="1F5989A2" w14:textId="77777777" w:rsidR="00D921AF" w:rsidRPr="002A7D37" w:rsidRDefault="00D921AF" w:rsidP="00D921AF">
      <w:pPr>
        <w:jc w:val="center"/>
        <w:rPr>
          <w:rFonts w:asciiTheme="majorHAnsi" w:hAnsiTheme="majorHAnsi" w:cs="Arial"/>
          <w:sz w:val="24"/>
          <w:szCs w:val="24"/>
        </w:rPr>
      </w:pPr>
      <w:r w:rsidRPr="002A7D37">
        <w:rPr>
          <w:rFonts w:asciiTheme="majorHAnsi" w:hAnsiTheme="majorHAnsi" w:cs="Arial"/>
          <w:sz w:val="24"/>
          <w:szCs w:val="24"/>
        </w:rPr>
        <w:t>Terminy spotkań/wyjść, przedstawiciel zawodu:</w:t>
      </w:r>
    </w:p>
    <w:tbl>
      <w:tblPr>
        <w:tblW w:w="9638" w:type="dxa"/>
        <w:tblInd w:w="45" w:type="dxa"/>
        <w:tblLayout w:type="fixed"/>
        <w:tblCellMar>
          <w:left w:w="10" w:type="dxa"/>
          <w:right w:w="10" w:type="dxa"/>
        </w:tblCellMar>
        <w:tblLook w:val="0000" w:firstRow="0" w:lastRow="0" w:firstColumn="0" w:lastColumn="0" w:noHBand="0" w:noVBand="0"/>
      </w:tblPr>
      <w:tblGrid>
        <w:gridCol w:w="545"/>
        <w:gridCol w:w="1637"/>
        <w:gridCol w:w="5046"/>
        <w:gridCol w:w="2410"/>
      </w:tblGrid>
      <w:tr w:rsidR="00D921AF" w:rsidRPr="002A7D37" w14:paraId="5BC838FE" w14:textId="77777777" w:rsidTr="00D921AF">
        <w:tc>
          <w:tcPr>
            <w:tcW w:w="54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901DBE0" w14:textId="77777777" w:rsidR="00D921AF" w:rsidRPr="002A7D37" w:rsidRDefault="00D921AF" w:rsidP="00D921AF">
            <w:pPr>
              <w:pStyle w:val="TableContents"/>
              <w:jc w:val="center"/>
              <w:rPr>
                <w:rFonts w:asciiTheme="majorHAnsi" w:hAnsiTheme="majorHAnsi" w:cs="Arial"/>
                <w:b/>
                <w:bCs/>
              </w:rPr>
            </w:pPr>
            <w:proofErr w:type="spellStart"/>
            <w:r w:rsidRPr="002A7D37">
              <w:rPr>
                <w:rFonts w:asciiTheme="majorHAnsi" w:hAnsiTheme="majorHAnsi" w:cs="Arial"/>
                <w:b/>
                <w:bCs/>
              </w:rPr>
              <w:t>Lp</w:t>
            </w:r>
            <w:proofErr w:type="spellEnd"/>
          </w:p>
        </w:tc>
        <w:tc>
          <w:tcPr>
            <w:tcW w:w="163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75CF9EA" w14:textId="77777777" w:rsidR="00D921AF" w:rsidRPr="002A7D37" w:rsidRDefault="00D921AF" w:rsidP="00D921AF">
            <w:pPr>
              <w:pStyle w:val="TableContents"/>
              <w:jc w:val="center"/>
              <w:rPr>
                <w:rFonts w:asciiTheme="majorHAnsi" w:hAnsiTheme="majorHAnsi" w:cs="Arial"/>
                <w:b/>
                <w:bCs/>
              </w:rPr>
            </w:pPr>
            <w:r w:rsidRPr="002A7D37">
              <w:rPr>
                <w:rFonts w:asciiTheme="majorHAnsi" w:hAnsiTheme="majorHAnsi" w:cs="Arial"/>
                <w:b/>
                <w:bCs/>
              </w:rPr>
              <w:t>Termin</w:t>
            </w:r>
          </w:p>
        </w:tc>
        <w:tc>
          <w:tcPr>
            <w:tcW w:w="504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4EC622B" w14:textId="77777777" w:rsidR="00D921AF" w:rsidRPr="002A7D37" w:rsidRDefault="00D921AF" w:rsidP="00D921AF">
            <w:pPr>
              <w:pStyle w:val="Standard"/>
              <w:jc w:val="center"/>
              <w:rPr>
                <w:rFonts w:asciiTheme="majorHAnsi" w:hAnsiTheme="majorHAnsi" w:cs="Arial"/>
                <w:b/>
              </w:rPr>
            </w:pPr>
            <w:r w:rsidRPr="002A7D37">
              <w:rPr>
                <w:rFonts w:asciiTheme="majorHAnsi" w:hAnsiTheme="majorHAnsi" w:cs="Arial"/>
                <w:b/>
              </w:rPr>
              <w:t>Zaproszona osoba</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B7EF57F" w14:textId="77777777" w:rsidR="00D921AF" w:rsidRPr="002A7D37" w:rsidRDefault="00D921AF" w:rsidP="00D921AF">
            <w:pPr>
              <w:pStyle w:val="Standard"/>
              <w:jc w:val="center"/>
              <w:rPr>
                <w:rFonts w:asciiTheme="majorHAnsi" w:hAnsiTheme="majorHAnsi" w:cs="Arial"/>
                <w:b/>
              </w:rPr>
            </w:pPr>
            <w:r w:rsidRPr="002A7D37">
              <w:rPr>
                <w:rFonts w:asciiTheme="majorHAnsi" w:hAnsiTheme="majorHAnsi" w:cs="Arial"/>
                <w:b/>
              </w:rPr>
              <w:t>Miejsce spotkania</w:t>
            </w:r>
          </w:p>
          <w:p w14:paraId="409CD5F0" w14:textId="77777777" w:rsidR="00D921AF" w:rsidRPr="002A7D37" w:rsidRDefault="00D921AF" w:rsidP="00D921AF">
            <w:pPr>
              <w:pStyle w:val="Standard"/>
              <w:jc w:val="center"/>
              <w:rPr>
                <w:rFonts w:asciiTheme="majorHAnsi" w:hAnsiTheme="majorHAnsi" w:cs="Arial"/>
                <w:b/>
              </w:rPr>
            </w:pPr>
            <w:r w:rsidRPr="002A7D37">
              <w:rPr>
                <w:rFonts w:asciiTheme="majorHAnsi" w:hAnsiTheme="majorHAnsi" w:cs="Arial"/>
                <w:b/>
              </w:rPr>
              <w:t>grupa przedszkolna</w:t>
            </w:r>
          </w:p>
        </w:tc>
      </w:tr>
      <w:tr w:rsidR="00D921AF" w:rsidRPr="002A7D37" w14:paraId="1332695F"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2B3F5C30"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1</w:t>
            </w:r>
          </w:p>
        </w:tc>
        <w:tc>
          <w:tcPr>
            <w:tcW w:w="1637" w:type="dxa"/>
            <w:tcBorders>
              <w:left w:val="single" w:sz="2" w:space="0" w:color="000000"/>
              <w:bottom w:val="single" w:sz="2" w:space="0" w:color="000000"/>
            </w:tcBorders>
            <w:tcMar>
              <w:top w:w="55" w:type="dxa"/>
              <w:left w:w="55" w:type="dxa"/>
              <w:bottom w:w="55" w:type="dxa"/>
              <w:right w:w="55" w:type="dxa"/>
            </w:tcMar>
          </w:tcPr>
          <w:p w14:paraId="38C07734"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4AA9D098" w14:textId="77777777" w:rsidR="00D921AF" w:rsidRPr="002A7D37" w:rsidRDefault="00D921AF" w:rsidP="00F57D2E">
            <w:pPr>
              <w:pStyle w:val="TableContents"/>
              <w:jc w:val="center"/>
              <w:rPr>
                <w:rFonts w:asciiTheme="majorHAnsi" w:hAnsiTheme="majorHAnsi" w:cs="Times New Roman"/>
              </w:rPr>
            </w:pPr>
          </w:p>
          <w:p w14:paraId="6FB434BA"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57B7C8" w14:textId="77777777" w:rsidR="00D921AF" w:rsidRPr="002A7D37" w:rsidRDefault="00D921AF" w:rsidP="00F57D2E">
            <w:pPr>
              <w:pStyle w:val="TableContents"/>
              <w:jc w:val="center"/>
              <w:rPr>
                <w:rFonts w:asciiTheme="majorHAnsi" w:hAnsiTheme="majorHAnsi" w:cs="Times New Roman"/>
              </w:rPr>
            </w:pPr>
          </w:p>
        </w:tc>
      </w:tr>
      <w:tr w:rsidR="00D921AF" w:rsidRPr="002A7D37" w14:paraId="043C4604"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100122C7"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2</w:t>
            </w:r>
          </w:p>
        </w:tc>
        <w:tc>
          <w:tcPr>
            <w:tcW w:w="1637" w:type="dxa"/>
            <w:tcBorders>
              <w:left w:val="single" w:sz="2" w:space="0" w:color="000000"/>
              <w:bottom w:val="single" w:sz="2" w:space="0" w:color="000000"/>
            </w:tcBorders>
            <w:tcMar>
              <w:top w:w="55" w:type="dxa"/>
              <w:left w:w="55" w:type="dxa"/>
              <w:bottom w:w="55" w:type="dxa"/>
              <w:right w:w="55" w:type="dxa"/>
            </w:tcMar>
          </w:tcPr>
          <w:p w14:paraId="169FE7CA"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0F8BEC67" w14:textId="77777777" w:rsidR="00D921AF" w:rsidRPr="002A7D37" w:rsidRDefault="00D921AF" w:rsidP="00F57D2E">
            <w:pPr>
              <w:pStyle w:val="TableContents"/>
              <w:jc w:val="center"/>
              <w:rPr>
                <w:rFonts w:asciiTheme="majorHAnsi" w:hAnsiTheme="majorHAnsi" w:cs="Times New Roman"/>
              </w:rPr>
            </w:pPr>
          </w:p>
          <w:p w14:paraId="05F8F1DB"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630825" w14:textId="77777777" w:rsidR="00D921AF" w:rsidRPr="002A7D37" w:rsidRDefault="00D921AF" w:rsidP="00F57D2E">
            <w:pPr>
              <w:pStyle w:val="TableContents"/>
              <w:jc w:val="center"/>
              <w:rPr>
                <w:rFonts w:asciiTheme="majorHAnsi" w:hAnsiTheme="majorHAnsi" w:cs="Times New Roman"/>
              </w:rPr>
            </w:pPr>
          </w:p>
        </w:tc>
      </w:tr>
      <w:tr w:rsidR="00D921AF" w:rsidRPr="002A7D37" w14:paraId="6652AF2F"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1756C160"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3</w:t>
            </w:r>
          </w:p>
        </w:tc>
        <w:tc>
          <w:tcPr>
            <w:tcW w:w="1637" w:type="dxa"/>
            <w:tcBorders>
              <w:left w:val="single" w:sz="2" w:space="0" w:color="000000"/>
              <w:bottom w:val="single" w:sz="2" w:space="0" w:color="000000"/>
            </w:tcBorders>
            <w:tcMar>
              <w:top w:w="55" w:type="dxa"/>
              <w:left w:w="55" w:type="dxa"/>
              <w:bottom w:w="55" w:type="dxa"/>
              <w:right w:w="55" w:type="dxa"/>
            </w:tcMar>
          </w:tcPr>
          <w:p w14:paraId="76454302"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5A289A56" w14:textId="77777777" w:rsidR="00D921AF" w:rsidRPr="002A7D37" w:rsidRDefault="00D921AF" w:rsidP="00F57D2E">
            <w:pPr>
              <w:pStyle w:val="TableContents"/>
              <w:jc w:val="center"/>
              <w:rPr>
                <w:rFonts w:asciiTheme="majorHAnsi" w:hAnsiTheme="majorHAnsi" w:cs="Times New Roman"/>
              </w:rPr>
            </w:pPr>
          </w:p>
          <w:p w14:paraId="62B5C3C2"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23E69B" w14:textId="77777777" w:rsidR="00D921AF" w:rsidRPr="002A7D37" w:rsidRDefault="00D921AF" w:rsidP="00F57D2E">
            <w:pPr>
              <w:pStyle w:val="TableContents"/>
              <w:jc w:val="center"/>
              <w:rPr>
                <w:rFonts w:asciiTheme="majorHAnsi" w:hAnsiTheme="majorHAnsi" w:cs="Times New Roman"/>
              </w:rPr>
            </w:pPr>
          </w:p>
        </w:tc>
      </w:tr>
      <w:tr w:rsidR="00D921AF" w:rsidRPr="002A7D37" w14:paraId="43E85B7B"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0D17870D"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4</w:t>
            </w:r>
          </w:p>
        </w:tc>
        <w:tc>
          <w:tcPr>
            <w:tcW w:w="1637" w:type="dxa"/>
            <w:tcBorders>
              <w:left w:val="single" w:sz="2" w:space="0" w:color="000000"/>
              <w:bottom w:val="single" w:sz="2" w:space="0" w:color="000000"/>
            </w:tcBorders>
            <w:tcMar>
              <w:top w:w="55" w:type="dxa"/>
              <w:left w:w="55" w:type="dxa"/>
              <w:bottom w:w="55" w:type="dxa"/>
              <w:right w:w="55" w:type="dxa"/>
            </w:tcMar>
          </w:tcPr>
          <w:p w14:paraId="5AA4C38E"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7DEF0383" w14:textId="77777777" w:rsidR="00D921AF" w:rsidRPr="002A7D37" w:rsidRDefault="00D921AF" w:rsidP="00F57D2E">
            <w:pPr>
              <w:pStyle w:val="TableContents"/>
              <w:jc w:val="center"/>
              <w:rPr>
                <w:rFonts w:asciiTheme="majorHAnsi" w:hAnsiTheme="majorHAnsi" w:cs="Times New Roman"/>
              </w:rPr>
            </w:pPr>
          </w:p>
          <w:p w14:paraId="5566AC21"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E64B6C" w14:textId="77777777" w:rsidR="00D921AF" w:rsidRPr="002A7D37" w:rsidRDefault="00D921AF" w:rsidP="00F57D2E">
            <w:pPr>
              <w:pStyle w:val="TableContents"/>
              <w:jc w:val="center"/>
              <w:rPr>
                <w:rFonts w:asciiTheme="majorHAnsi" w:hAnsiTheme="majorHAnsi" w:cs="Times New Roman"/>
              </w:rPr>
            </w:pPr>
          </w:p>
        </w:tc>
      </w:tr>
      <w:tr w:rsidR="00D921AF" w:rsidRPr="002A7D37" w14:paraId="23EEEA1C"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440A5114"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5</w:t>
            </w:r>
          </w:p>
        </w:tc>
        <w:tc>
          <w:tcPr>
            <w:tcW w:w="1637" w:type="dxa"/>
            <w:tcBorders>
              <w:left w:val="single" w:sz="2" w:space="0" w:color="000000"/>
              <w:bottom w:val="single" w:sz="2" w:space="0" w:color="000000"/>
            </w:tcBorders>
            <w:tcMar>
              <w:top w:w="55" w:type="dxa"/>
              <w:left w:w="55" w:type="dxa"/>
              <w:bottom w:w="55" w:type="dxa"/>
              <w:right w:w="55" w:type="dxa"/>
            </w:tcMar>
          </w:tcPr>
          <w:p w14:paraId="5AD54C79"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43E3A07D" w14:textId="77777777" w:rsidR="00D921AF" w:rsidRPr="002A7D37" w:rsidRDefault="00D921AF" w:rsidP="00F57D2E">
            <w:pPr>
              <w:pStyle w:val="TableContents"/>
              <w:jc w:val="center"/>
              <w:rPr>
                <w:rFonts w:asciiTheme="majorHAnsi" w:hAnsiTheme="majorHAnsi" w:cs="Times New Roman"/>
              </w:rPr>
            </w:pPr>
          </w:p>
          <w:p w14:paraId="0E90AFC8"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B4535C" w14:textId="77777777" w:rsidR="00D921AF" w:rsidRPr="002A7D37" w:rsidRDefault="00D921AF" w:rsidP="00F57D2E">
            <w:pPr>
              <w:pStyle w:val="TableContents"/>
              <w:jc w:val="center"/>
              <w:rPr>
                <w:rFonts w:asciiTheme="majorHAnsi" w:hAnsiTheme="majorHAnsi" w:cs="Times New Roman"/>
              </w:rPr>
            </w:pPr>
          </w:p>
        </w:tc>
      </w:tr>
      <w:tr w:rsidR="00D921AF" w:rsidRPr="002A7D37" w14:paraId="00BD3A70"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1F97E70D"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6</w:t>
            </w:r>
          </w:p>
        </w:tc>
        <w:tc>
          <w:tcPr>
            <w:tcW w:w="1637" w:type="dxa"/>
            <w:tcBorders>
              <w:left w:val="single" w:sz="2" w:space="0" w:color="000000"/>
              <w:bottom w:val="single" w:sz="2" w:space="0" w:color="000000"/>
            </w:tcBorders>
            <w:tcMar>
              <w:top w:w="55" w:type="dxa"/>
              <w:left w:w="55" w:type="dxa"/>
              <w:bottom w:w="55" w:type="dxa"/>
              <w:right w:w="55" w:type="dxa"/>
            </w:tcMar>
          </w:tcPr>
          <w:p w14:paraId="21879E03"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6AC5AD15" w14:textId="77777777" w:rsidR="00D921AF" w:rsidRPr="002A7D37" w:rsidRDefault="00D921AF" w:rsidP="00F57D2E">
            <w:pPr>
              <w:pStyle w:val="TableContents"/>
              <w:jc w:val="center"/>
              <w:rPr>
                <w:rFonts w:asciiTheme="majorHAnsi" w:hAnsiTheme="majorHAnsi" w:cs="Times New Roman"/>
              </w:rPr>
            </w:pPr>
          </w:p>
          <w:p w14:paraId="3C8DF039"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457C45" w14:textId="77777777" w:rsidR="00D921AF" w:rsidRPr="002A7D37" w:rsidRDefault="00D921AF" w:rsidP="00F57D2E">
            <w:pPr>
              <w:pStyle w:val="TableContents"/>
              <w:jc w:val="center"/>
              <w:rPr>
                <w:rFonts w:asciiTheme="majorHAnsi" w:hAnsiTheme="majorHAnsi" w:cs="Times New Roman"/>
              </w:rPr>
            </w:pPr>
          </w:p>
        </w:tc>
      </w:tr>
      <w:tr w:rsidR="00D921AF" w:rsidRPr="002A7D37" w14:paraId="228DF508"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76778638"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7</w:t>
            </w:r>
          </w:p>
        </w:tc>
        <w:tc>
          <w:tcPr>
            <w:tcW w:w="1637" w:type="dxa"/>
            <w:tcBorders>
              <w:left w:val="single" w:sz="2" w:space="0" w:color="000000"/>
              <w:bottom w:val="single" w:sz="2" w:space="0" w:color="000000"/>
            </w:tcBorders>
            <w:tcMar>
              <w:top w:w="55" w:type="dxa"/>
              <w:left w:w="55" w:type="dxa"/>
              <w:bottom w:w="55" w:type="dxa"/>
              <w:right w:w="55" w:type="dxa"/>
            </w:tcMar>
          </w:tcPr>
          <w:p w14:paraId="626500A3"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57D660FA" w14:textId="77777777" w:rsidR="00D921AF" w:rsidRPr="002A7D37" w:rsidRDefault="00D921AF" w:rsidP="00F57D2E">
            <w:pPr>
              <w:pStyle w:val="TableContents"/>
              <w:jc w:val="center"/>
              <w:rPr>
                <w:rFonts w:asciiTheme="majorHAnsi" w:hAnsiTheme="majorHAnsi" w:cs="Times New Roman"/>
              </w:rPr>
            </w:pPr>
          </w:p>
          <w:p w14:paraId="56534903"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24CB09" w14:textId="77777777" w:rsidR="00D921AF" w:rsidRPr="002A7D37" w:rsidRDefault="00D921AF" w:rsidP="00F57D2E">
            <w:pPr>
              <w:pStyle w:val="TableContents"/>
              <w:jc w:val="center"/>
              <w:rPr>
                <w:rFonts w:asciiTheme="majorHAnsi" w:hAnsiTheme="majorHAnsi" w:cs="Times New Roman"/>
              </w:rPr>
            </w:pPr>
          </w:p>
        </w:tc>
      </w:tr>
      <w:tr w:rsidR="00D921AF" w:rsidRPr="002A7D37" w14:paraId="391BB301"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3AFE08CD"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8</w:t>
            </w:r>
          </w:p>
        </w:tc>
        <w:tc>
          <w:tcPr>
            <w:tcW w:w="1637" w:type="dxa"/>
            <w:tcBorders>
              <w:left w:val="single" w:sz="2" w:space="0" w:color="000000"/>
              <w:bottom w:val="single" w:sz="2" w:space="0" w:color="000000"/>
            </w:tcBorders>
            <w:tcMar>
              <w:top w:w="55" w:type="dxa"/>
              <w:left w:w="55" w:type="dxa"/>
              <w:bottom w:w="55" w:type="dxa"/>
              <w:right w:w="55" w:type="dxa"/>
            </w:tcMar>
          </w:tcPr>
          <w:p w14:paraId="3EA47298"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45CD0E0E" w14:textId="77777777" w:rsidR="00D921AF" w:rsidRPr="002A7D37" w:rsidRDefault="00D921AF" w:rsidP="00F57D2E">
            <w:pPr>
              <w:pStyle w:val="TableContents"/>
              <w:jc w:val="center"/>
              <w:rPr>
                <w:rFonts w:asciiTheme="majorHAnsi" w:hAnsiTheme="majorHAnsi" w:cs="Times New Roman"/>
              </w:rPr>
            </w:pPr>
          </w:p>
          <w:p w14:paraId="66A10AF2"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2DDA47" w14:textId="77777777" w:rsidR="00D921AF" w:rsidRPr="002A7D37" w:rsidRDefault="00D921AF" w:rsidP="00F57D2E">
            <w:pPr>
              <w:pStyle w:val="TableContents"/>
              <w:jc w:val="center"/>
              <w:rPr>
                <w:rFonts w:asciiTheme="majorHAnsi" w:hAnsiTheme="majorHAnsi" w:cs="Times New Roman"/>
              </w:rPr>
            </w:pPr>
          </w:p>
        </w:tc>
      </w:tr>
      <w:tr w:rsidR="00D921AF" w:rsidRPr="002A7D37" w14:paraId="3EA3366D"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76AF05B3"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9</w:t>
            </w:r>
          </w:p>
        </w:tc>
        <w:tc>
          <w:tcPr>
            <w:tcW w:w="1637" w:type="dxa"/>
            <w:tcBorders>
              <w:left w:val="single" w:sz="2" w:space="0" w:color="000000"/>
              <w:bottom w:val="single" w:sz="2" w:space="0" w:color="000000"/>
            </w:tcBorders>
            <w:tcMar>
              <w:top w:w="55" w:type="dxa"/>
              <w:left w:w="55" w:type="dxa"/>
              <w:bottom w:w="55" w:type="dxa"/>
              <w:right w:w="55" w:type="dxa"/>
            </w:tcMar>
          </w:tcPr>
          <w:p w14:paraId="337AAA26"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03DE530B" w14:textId="77777777" w:rsidR="00D921AF" w:rsidRPr="002A7D37" w:rsidRDefault="00D921AF" w:rsidP="00F57D2E">
            <w:pPr>
              <w:pStyle w:val="TableContents"/>
              <w:jc w:val="center"/>
              <w:rPr>
                <w:rFonts w:asciiTheme="majorHAnsi" w:hAnsiTheme="majorHAnsi" w:cs="Times New Roman"/>
              </w:rPr>
            </w:pPr>
          </w:p>
          <w:p w14:paraId="03247B4E"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9B1C8E" w14:textId="77777777" w:rsidR="00D921AF" w:rsidRPr="002A7D37" w:rsidRDefault="00D921AF" w:rsidP="00F57D2E">
            <w:pPr>
              <w:pStyle w:val="TableContents"/>
              <w:jc w:val="center"/>
              <w:rPr>
                <w:rFonts w:asciiTheme="majorHAnsi" w:hAnsiTheme="majorHAnsi" w:cs="Times New Roman"/>
              </w:rPr>
            </w:pPr>
          </w:p>
        </w:tc>
      </w:tr>
      <w:tr w:rsidR="00D921AF" w:rsidRPr="002A7D37" w14:paraId="470EF4C0"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166BBEFA"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10</w:t>
            </w:r>
          </w:p>
        </w:tc>
        <w:tc>
          <w:tcPr>
            <w:tcW w:w="1637" w:type="dxa"/>
            <w:tcBorders>
              <w:left w:val="single" w:sz="2" w:space="0" w:color="000000"/>
              <w:bottom w:val="single" w:sz="2" w:space="0" w:color="000000"/>
            </w:tcBorders>
            <w:tcMar>
              <w:top w:w="55" w:type="dxa"/>
              <w:left w:w="55" w:type="dxa"/>
              <w:bottom w:w="55" w:type="dxa"/>
              <w:right w:w="55" w:type="dxa"/>
            </w:tcMar>
          </w:tcPr>
          <w:p w14:paraId="3E8A4C52"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5A9EB4E9" w14:textId="77777777" w:rsidR="00D921AF" w:rsidRPr="002A7D37" w:rsidRDefault="00D921AF" w:rsidP="00F57D2E">
            <w:pPr>
              <w:pStyle w:val="TableContents"/>
              <w:jc w:val="center"/>
              <w:rPr>
                <w:rFonts w:asciiTheme="majorHAnsi" w:hAnsiTheme="majorHAnsi" w:cs="Times New Roman"/>
              </w:rPr>
            </w:pPr>
          </w:p>
          <w:p w14:paraId="158F47A8"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BCB8EC" w14:textId="77777777" w:rsidR="00D921AF" w:rsidRPr="002A7D37" w:rsidRDefault="00D921AF" w:rsidP="00F57D2E">
            <w:pPr>
              <w:pStyle w:val="TableContents"/>
              <w:jc w:val="center"/>
              <w:rPr>
                <w:rFonts w:asciiTheme="majorHAnsi" w:hAnsiTheme="majorHAnsi" w:cs="Times New Roman"/>
              </w:rPr>
            </w:pPr>
          </w:p>
        </w:tc>
      </w:tr>
      <w:tr w:rsidR="00D921AF" w:rsidRPr="002A7D37" w14:paraId="754D464D"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23D03A60"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11</w:t>
            </w:r>
          </w:p>
        </w:tc>
        <w:tc>
          <w:tcPr>
            <w:tcW w:w="1637" w:type="dxa"/>
            <w:tcBorders>
              <w:left w:val="single" w:sz="2" w:space="0" w:color="000000"/>
              <w:bottom w:val="single" w:sz="2" w:space="0" w:color="000000"/>
            </w:tcBorders>
            <w:tcMar>
              <w:top w:w="55" w:type="dxa"/>
              <w:left w:w="55" w:type="dxa"/>
              <w:bottom w:w="55" w:type="dxa"/>
              <w:right w:w="55" w:type="dxa"/>
            </w:tcMar>
          </w:tcPr>
          <w:p w14:paraId="065C3970"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1B1438E2" w14:textId="77777777" w:rsidR="00D921AF" w:rsidRPr="002A7D37" w:rsidRDefault="00D921AF" w:rsidP="00F57D2E">
            <w:pPr>
              <w:pStyle w:val="TableContents"/>
              <w:jc w:val="center"/>
              <w:rPr>
                <w:rFonts w:asciiTheme="majorHAnsi" w:hAnsiTheme="majorHAnsi" w:cs="Times New Roman"/>
              </w:rPr>
            </w:pPr>
          </w:p>
          <w:p w14:paraId="71D6FC9B"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A5C396" w14:textId="77777777" w:rsidR="00D921AF" w:rsidRPr="002A7D37" w:rsidRDefault="00D921AF" w:rsidP="00F57D2E">
            <w:pPr>
              <w:pStyle w:val="TableContents"/>
              <w:jc w:val="center"/>
              <w:rPr>
                <w:rFonts w:asciiTheme="majorHAnsi" w:hAnsiTheme="majorHAnsi" w:cs="Times New Roman"/>
              </w:rPr>
            </w:pPr>
          </w:p>
        </w:tc>
      </w:tr>
      <w:tr w:rsidR="00D921AF" w:rsidRPr="002A7D37" w14:paraId="11B70DAC"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308EFEFF"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12</w:t>
            </w:r>
          </w:p>
        </w:tc>
        <w:tc>
          <w:tcPr>
            <w:tcW w:w="1637" w:type="dxa"/>
            <w:tcBorders>
              <w:left w:val="single" w:sz="2" w:space="0" w:color="000000"/>
              <w:bottom w:val="single" w:sz="2" w:space="0" w:color="000000"/>
            </w:tcBorders>
            <w:tcMar>
              <w:top w:w="55" w:type="dxa"/>
              <w:left w:w="55" w:type="dxa"/>
              <w:bottom w:w="55" w:type="dxa"/>
              <w:right w:w="55" w:type="dxa"/>
            </w:tcMar>
          </w:tcPr>
          <w:p w14:paraId="78D93C66"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40EF04FF" w14:textId="77777777" w:rsidR="00D921AF" w:rsidRPr="002A7D37" w:rsidRDefault="00D921AF" w:rsidP="00F57D2E">
            <w:pPr>
              <w:pStyle w:val="TableContents"/>
              <w:jc w:val="center"/>
              <w:rPr>
                <w:rFonts w:asciiTheme="majorHAnsi" w:hAnsiTheme="majorHAnsi" w:cs="Times New Roman"/>
              </w:rPr>
            </w:pPr>
          </w:p>
          <w:p w14:paraId="2C9F92DD"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D1F52A" w14:textId="77777777" w:rsidR="00D921AF" w:rsidRPr="002A7D37" w:rsidRDefault="00D921AF" w:rsidP="00F57D2E">
            <w:pPr>
              <w:pStyle w:val="TableContents"/>
              <w:jc w:val="center"/>
              <w:rPr>
                <w:rFonts w:asciiTheme="majorHAnsi" w:hAnsiTheme="majorHAnsi" w:cs="Times New Roman"/>
              </w:rPr>
            </w:pPr>
          </w:p>
        </w:tc>
      </w:tr>
      <w:tr w:rsidR="00D921AF" w:rsidRPr="002A7D37" w14:paraId="47DE7D5B"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369448EB"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13</w:t>
            </w:r>
          </w:p>
        </w:tc>
        <w:tc>
          <w:tcPr>
            <w:tcW w:w="1637" w:type="dxa"/>
            <w:tcBorders>
              <w:left w:val="single" w:sz="2" w:space="0" w:color="000000"/>
              <w:bottom w:val="single" w:sz="2" w:space="0" w:color="000000"/>
            </w:tcBorders>
            <w:tcMar>
              <w:top w:w="55" w:type="dxa"/>
              <w:left w:w="55" w:type="dxa"/>
              <w:bottom w:w="55" w:type="dxa"/>
              <w:right w:w="55" w:type="dxa"/>
            </w:tcMar>
          </w:tcPr>
          <w:p w14:paraId="71BE1EA5"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25AA9C2D" w14:textId="77777777" w:rsidR="00D921AF" w:rsidRPr="002A7D37" w:rsidRDefault="00D921AF" w:rsidP="00F57D2E">
            <w:pPr>
              <w:pStyle w:val="TableContents"/>
              <w:jc w:val="center"/>
              <w:rPr>
                <w:rFonts w:asciiTheme="majorHAnsi" w:hAnsiTheme="majorHAnsi" w:cs="Times New Roman"/>
              </w:rPr>
            </w:pPr>
          </w:p>
          <w:p w14:paraId="1D36241F"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146E76" w14:textId="77777777" w:rsidR="00D921AF" w:rsidRPr="002A7D37" w:rsidRDefault="00D921AF" w:rsidP="00F57D2E">
            <w:pPr>
              <w:pStyle w:val="TableContents"/>
              <w:jc w:val="center"/>
              <w:rPr>
                <w:rFonts w:asciiTheme="majorHAnsi" w:hAnsiTheme="majorHAnsi" w:cs="Times New Roman"/>
              </w:rPr>
            </w:pPr>
          </w:p>
        </w:tc>
      </w:tr>
      <w:tr w:rsidR="00D921AF" w:rsidRPr="002A7D37" w14:paraId="6013F524"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3D7BF9C1"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14</w:t>
            </w:r>
          </w:p>
        </w:tc>
        <w:tc>
          <w:tcPr>
            <w:tcW w:w="1637" w:type="dxa"/>
            <w:tcBorders>
              <w:left w:val="single" w:sz="2" w:space="0" w:color="000000"/>
              <w:bottom w:val="single" w:sz="2" w:space="0" w:color="000000"/>
            </w:tcBorders>
            <w:tcMar>
              <w:top w:w="55" w:type="dxa"/>
              <w:left w:w="55" w:type="dxa"/>
              <w:bottom w:w="55" w:type="dxa"/>
              <w:right w:w="55" w:type="dxa"/>
            </w:tcMar>
          </w:tcPr>
          <w:p w14:paraId="582937F4"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4054797C" w14:textId="77777777" w:rsidR="00D921AF" w:rsidRPr="002A7D37" w:rsidRDefault="00D921AF" w:rsidP="00F57D2E">
            <w:pPr>
              <w:pStyle w:val="TableContents"/>
              <w:jc w:val="center"/>
              <w:rPr>
                <w:rFonts w:asciiTheme="majorHAnsi" w:hAnsiTheme="majorHAnsi" w:cs="Times New Roman"/>
              </w:rPr>
            </w:pPr>
          </w:p>
          <w:p w14:paraId="03C56ED4"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397A41" w14:textId="77777777" w:rsidR="00D921AF" w:rsidRPr="002A7D37" w:rsidRDefault="00D921AF" w:rsidP="00F57D2E">
            <w:pPr>
              <w:pStyle w:val="TableContents"/>
              <w:jc w:val="center"/>
              <w:rPr>
                <w:rFonts w:asciiTheme="majorHAnsi" w:hAnsiTheme="majorHAnsi" w:cs="Times New Roman"/>
              </w:rPr>
            </w:pPr>
          </w:p>
        </w:tc>
      </w:tr>
      <w:tr w:rsidR="00D921AF" w:rsidRPr="002A7D37" w14:paraId="78A87CDE" w14:textId="77777777" w:rsidTr="00F57D2E">
        <w:tc>
          <w:tcPr>
            <w:tcW w:w="545" w:type="dxa"/>
            <w:tcBorders>
              <w:left w:val="single" w:sz="2" w:space="0" w:color="000000"/>
              <w:bottom w:val="single" w:sz="2" w:space="0" w:color="000000"/>
            </w:tcBorders>
            <w:tcMar>
              <w:top w:w="55" w:type="dxa"/>
              <w:left w:w="55" w:type="dxa"/>
              <w:bottom w:w="55" w:type="dxa"/>
              <w:right w:w="55" w:type="dxa"/>
            </w:tcMar>
          </w:tcPr>
          <w:p w14:paraId="78B044A2"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15</w:t>
            </w:r>
          </w:p>
        </w:tc>
        <w:tc>
          <w:tcPr>
            <w:tcW w:w="1637" w:type="dxa"/>
            <w:tcBorders>
              <w:left w:val="single" w:sz="2" w:space="0" w:color="000000"/>
              <w:bottom w:val="single" w:sz="2" w:space="0" w:color="000000"/>
            </w:tcBorders>
            <w:tcMar>
              <w:top w:w="55" w:type="dxa"/>
              <w:left w:w="55" w:type="dxa"/>
              <w:bottom w:w="55" w:type="dxa"/>
              <w:right w:w="55" w:type="dxa"/>
            </w:tcMar>
          </w:tcPr>
          <w:p w14:paraId="1D4603E6"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22104A93" w14:textId="77777777" w:rsidR="00D921AF" w:rsidRPr="002A7D37" w:rsidRDefault="00D921AF" w:rsidP="00F57D2E">
            <w:pPr>
              <w:pStyle w:val="TableContents"/>
              <w:jc w:val="center"/>
              <w:rPr>
                <w:rFonts w:asciiTheme="majorHAnsi" w:hAnsiTheme="majorHAnsi" w:cs="Times New Roman"/>
              </w:rPr>
            </w:pPr>
          </w:p>
          <w:p w14:paraId="6609AFD5" w14:textId="77777777" w:rsidR="00D921AF" w:rsidRPr="002A7D37" w:rsidRDefault="00D921AF" w:rsidP="00F57D2E">
            <w:pPr>
              <w:pStyle w:val="TableContents"/>
              <w:jc w:val="center"/>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AB74B1" w14:textId="77777777" w:rsidR="00D921AF" w:rsidRPr="002A7D37" w:rsidRDefault="00D921AF" w:rsidP="00F57D2E">
            <w:pPr>
              <w:pStyle w:val="TableContents"/>
              <w:jc w:val="center"/>
              <w:rPr>
                <w:rFonts w:asciiTheme="majorHAnsi" w:hAnsiTheme="majorHAnsi" w:cs="Times New Roman"/>
              </w:rPr>
            </w:pPr>
          </w:p>
        </w:tc>
      </w:tr>
      <w:tr w:rsidR="00D921AF" w:rsidRPr="002A7D37" w14:paraId="49B6FA5F" w14:textId="77777777" w:rsidTr="00F57D2E">
        <w:trPr>
          <w:trHeight w:val="560"/>
        </w:trPr>
        <w:tc>
          <w:tcPr>
            <w:tcW w:w="545" w:type="dxa"/>
            <w:tcBorders>
              <w:left w:val="single" w:sz="2" w:space="0" w:color="000000"/>
              <w:bottom w:val="single" w:sz="2" w:space="0" w:color="000000"/>
            </w:tcBorders>
            <w:tcMar>
              <w:top w:w="55" w:type="dxa"/>
              <w:left w:w="55" w:type="dxa"/>
              <w:bottom w:w="55" w:type="dxa"/>
              <w:right w:w="55" w:type="dxa"/>
            </w:tcMar>
          </w:tcPr>
          <w:p w14:paraId="72CB574B" w14:textId="77777777" w:rsidR="00D921AF" w:rsidRPr="002A7D37" w:rsidRDefault="00D921AF" w:rsidP="00F57D2E">
            <w:pPr>
              <w:pStyle w:val="TableContents"/>
              <w:jc w:val="center"/>
              <w:rPr>
                <w:rFonts w:asciiTheme="majorHAnsi" w:hAnsiTheme="majorHAnsi" w:cs="Times New Roman"/>
              </w:rPr>
            </w:pPr>
            <w:r w:rsidRPr="002A7D37">
              <w:rPr>
                <w:rFonts w:asciiTheme="majorHAnsi" w:hAnsiTheme="majorHAnsi" w:cs="Times New Roman"/>
              </w:rPr>
              <w:t>16</w:t>
            </w:r>
          </w:p>
        </w:tc>
        <w:tc>
          <w:tcPr>
            <w:tcW w:w="1637" w:type="dxa"/>
            <w:tcBorders>
              <w:left w:val="single" w:sz="2" w:space="0" w:color="000000"/>
              <w:bottom w:val="single" w:sz="2" w:space="0" w:color="000000"/>
            </w:tcBorders>
            <w:tcMar>
              <w:top w:w="55" w:type="dxa"/>
              <w:left w:w="55" w:type="dxa"/>
              <w:bottom w:w="55" w:type="dxa"/>
              <w:right w:w="55" w:type="dxa"/>
            </w:tcMar>
          </w:tcPr>
          <w:p w14:paraId="7DE0C1D1" w14:textId="77777777" w:rsidR="00D921AF" w:rsidRPr="002A7D37" w:rsidRDefault="00D921AF" w:rsidP="00F57D2E">
            <w:pPr>
              <w:pStyle w:val="TableContents"/>
              <w:jc w:val="center"/>
              <w:rPr>
                <w:rFonts w:asciiTheme="majorHAnsi" w:hAnsiTheme="majorHAnsi" w:cs="Times New Roman"/>
              </w:rPr>
            </w:pPr>
          </w:p>
        </w:tc>
        <w:tc>
          <w:tcPr>
            <w:tcW w:w="5046" w:type="dxa"/>
            <w:tcBorders>
              <w:left w:val="single" w:sz="2" w:space="0" w:color="000000"/>
              <w:bottom w:val="single" w:sz="2" w:space="0" w:color="000000"/>
            </w:tcBorders>
            <w:tcMar>
              <w:top w:w="55" w:type="dxa"/>
              <w:left w:w="55" w:type="dxa"/>
              <w:bottom w:w="55" w:type="dxa"/>
              <w:right w:w="55" w:type="dxa"/>
            </w:tcMar>
          </w:tcPr>
          <w:p w14:paraId="32786C95" w14:textId="77777777" w:rsidR="00D921AF" w:rsidRPr="002A7D37" w:rsidRDefault="00D921AF" w:rsidP="00F57D2E">
            <w:pPr>
              <w:pStyle w:val="TableContents"/>
              <w:rPr>
                <w:rFonts w:asciiTheme="majorHAnsi" w:hAnsiTheme="majorHAnsi" w:cs="Times New Roman"/>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EA5B22" w14:textId="77777777" w:rsidR="00D921AF" w:rsidRPr="002A7D37" w:rsidRDefault="00D921AF" w:rsidP="00F57D2E">
            <w:pPr>
              <w:pStyle w:val="TableContents"/>
              <w:jc w:val="center"/>
              <w:rPr>
                <w:rFonts w:asciiTheme="majorHAnsi" w:hAnsiTheme="majorHAnsi" w:cs="Times New Roman"/>
              </w:rPr>
            </w:pPr>
          </w:p>
        </w:tc>
      </w:tr>
    </w:tbl>
    <w:p w14:paraId="0BAFF23F" w14:textId="77777777" w:rsidR="00D921AF" w:rsidRDefault="00D921AF" w:rsidP="00D921AF">
      <w:pPr>
        <w:rPr>
          <w:rFonts w:asciiTheme="majorHAnsi" w:hAnsiTheme="majorHAnsi" w:cs="Arial"/>
          <w:sz w:val="24"/>
          <w:szCs w:val="24"/>
        </w:rPr>
      </w:pPr>
    </w:p>
    <w:p w14:paraId="77ED054B" w14:textId="77777777" w:rsidR="00002D69" w:rsidRDefault="00002D69" w:rsidP="00D921AF">
      <w:pPr>
        <w:rPr>
          <w:rFonts w:asciiTheme="majorHAnsi" w:hAnsiTheme="majorHAnsi" w:cs="Arial"/>
          <w:sz w:val="24"/>
          <w:szCs w:val="24"/>
        </w:rPr>
      </w:pPr>
    </w:p>
    <w:p w14:paraId="5AF1071B" w14:textId="77777777" w:rsidR="00002D69" w:rsidRDefault="00002D69" w:rsidP="00D921AF">
      <w:pPr>
        <w:rPr>
          <w:rFonts w:asciiTheme="majorHAnsi" w:hAnsiTheme="majorHAnsi" w:cs="Arial"/>
          <w:sz w:val="24"/>
          <w:szCs w:val="24"/>
        </w:rPr>
      </w:pPr>
    </w:p>
    <w:p w14:paraId="6BAA7032" w14:textId="77777777" w:rsidR="00234D93" w:rsidRPr="002A7D37" w:rsidRDefault="00234D93" w:rsidP="00D921AF">
      <w:pPr>
        <w:rPr>
          <w:rFonts w:asciiTheme="majorHAnsi" w:hAnsiTheme="majorHAnsi" w:cs="Arial"/>
          <w:sz w:val="24"/>
          <w:szCs w:val="24"/>
        </w:rPr>
      </w:pPr>
    </w:p>
    <w:p w14:paraId="049F22C2" w14:textId="77777777" w:rsidR="005F110B" w:rsidRPr="002A7D37" w:rsidRDefault="005F110B" w:rsidP="005F110B">
      <w:pPr>
        <w:pStyle w:val="Akapitzlist"/>
        <w:numPr>
          <w:ilvl w:val="0"/>
          <w:numId w:val="32"/>
        </w:numPr>
        <w:ind w:left="284" w:hanging="284"/>
        <w:rPr>
          <w:rFonts w:asciiTheme="majorHAnsi" w:hAnsiTheme="majorHAnsi" w:cs="Arial"/>
          <w:b/>
          <w:sz w:val="24"/>
          <w:szCs w:val="24"/>
        </w:rPr>
      </w:pPr>
      <w:r w:rsidRPr="002A7D37">
        <w:rPr>
          <w:rFonts w:asciiTheme="majorHAnsi" w:hAnsiTheme="majorHAnsi" w:cs="Arial"/>
          <w:b/>
          <w:sz w:val="24"/>
          <w:szCs w:val="24"/>
        </w:rPr>
        <w:t>Program orientacji zawodowej dla klas I-VI</w:t>
      </w:r>
    </w:p>
    <w:p w14:paraId="680511DD" w14:textId="77777777" w:rsidR="005F110B" w:rsidRPr="002A7D37" w:rsidRDefault="005F110B" w:rsidP="005F110B">
      <w:pPr>
        <w:pStyle w:val="Akapitzlist"/>
        <w:ind w:left="284"/>
        <w:rPr>
          <w:rFonts w:asciiTheme="majorHAnsi" w:hAnsiTheme="majorHAnsi" w:cs="Arial"/>
          <w:sz w:val="24"/>
          <w:szCs w:val="24"/>
        </w:rPr>
      </w:pPr>
    </w:p>
    <w:p w14:paraId="258B3DA1" w14:textId="77777777" w:rsidR="005F110B" w:rsidRPr="002A7D37" w:rsidRDefault="00254652" w:rsidP="00254652">
      <w:pPr>
        <w:rPr>
          <w:rFonts w:asciiTheme="majorHAnsi" w:hAnsiTheme="majorHAnsi" w:cs="Arial"/>
          <w:b/>
          <w:sz w:val="24"/>
          <w:szCs w:val="24"/>
          <w:u w:val="double"/>
        </w:rPr>
      </w:pPr>
      <w:r w:rsidRPr="002A7D37">
        <w:rPr>
          <w:rFonts w:asciiTheme="majorHAnsi" w:hAnsiTheme="majorHAnsi" w:cs="Arial"/>
          <w:b/>
          <w:sz w:val="24"/>
          <w:szCs w:val="24"/>
          <w:u w:val="double"/>
        </w:rPr>
        <w:t>1.</w:t>
      </w:r>
      <w:r w:rsidR="005F110B" w:rsidRPr="002A7D37">
        <w:rPr>
          <w:rFonts w:asciiTheme="majorHAnsi" w:hAnsiTheme="majorHAnsi" w:cs="Arial"/>
          <w:b/>
          <w:sz w:val="24"/>
          <w:szCs w:val="24"/>
          <w:u w:val="double"/>
        </w:rPr>
        <w:t>Cel ogólny orientacji zawodowej</w:t>
      </w:r>
    </w:p>
    <w:p w14:paraId="69C80401" w14:textId="77777777" w:rsidR="005F110B" w:rsidRPr="002A7D37" w:rsidRDefault="005F110B" w:rsidP="005F110B">
      <w:pPr>
        <w:jc w:val="both"/>
        <w:rPr>
          <w:rFonts w:asciiTheme="majorHAnsi" w:hAnsiTheme="majorHAnsi" w:cs="Arial"/>
          <w:sz w:val="24"/>
          <w:szCs w:val="24"/>
        </w:rPr>
      </w:pPr>
      <w:r w:rsidRPr="002A7D37">
        <w:rPr>
          <w:rFonts w:asciiTheme="majorHAnsi" w:hAnsiTheme="majorHAnsi" w:cs="Arial"/>
          <w:sz w:val="24"/>
          <w:szCs w:val="24"/>
        </w:rPr>
        <w:t>Celem orientacji zawodowej w klasach I–VI szkoły podstawowej jest wstępne zapoznanie uczniów z różnorodnością zawodów na rynku pracy, rozwijanie pozytywnej i proaktywnej postawy wobec pracy i edukacji oraz stwarzanie sytuacji edukacyjnych sprzyjających poznawaniu i rozwijaniu zainteresowań oraz pasji.</w:t>
      </w:r>
    </w:p>
    <w:p w14:paraId="394E953F" w14:textId="77777777" w:rsidR="005F110B" w:rsidRPr="002A7D37" w:rsidRDefault="005F110B" w:rsidP="005F110B">
      <w:pPr>
        <w:rPr>
          <w:rFonts w:asciiTheme="majorHAnsi" w:hAnsiTheme="majorHAnsi" w:cs="Arial"/>
          <w:b/>
          <w:sz w:val="24"/>
          <w:szCs w:val="24"/>
          <w:u w:val="double"/>
        </w:rPr>
      </w:pPr>
      <w:r w:rsidRPr="002A7D37">
        <w:rPr>
          <w:rFonts w:asciiTheme="majorHAnsi" w:hAnsiTheme="majorHAnsi" w:cs="Arial"/>
          <w:b/>
          <w:sz w:val="24"/>
          <w:szCs w:val="24"/>
          <w:u w:val="double"/>
        </w:rPr>
        <w:t xml:space="preserve"> 2</w:t>
      </w:r>
      <w:r w:rsidR="00254652" w:rsidRPr="002A7D37">
        <w:rPr>
          <w:rFonts w:asciiTheme="majorHAnsi" w:hAnsiTheme="majorHAnsi" w:cs="Arial"/>
          <w:b/>
          <w:sz w:val="24"/>
          <w:szCs w:val="24"/>
          <w:u w:val="double"/>
        </w:rPr>
        <w:t>.</w:t>
      </w:r>
      <w:r w:rsidRPr="002A7D37">
        <w:rPr>
          <w:rFonts w:asciiTheme="majorHAnsi" w:hAnsiTheme="majorHAnsi" w:cs="Arial"/>
          <w:b/>
          <w:sz w:val="24"/>
          <w:szCs w:val="24"/>
          <w:u w:val="double"/>
        </w:rPr>
        <w:t xml:space="preserve">Cele programu </w:t>
      </w:r>
    </w:p>
    <w:p w14:paraId="16C06788" w14:textId="77777777" w:rsidR="005F110B" w:rsidRPr="002A7D37" w:rsidRDefault="005F110B" w:rsidP="005F110B">
      <w:pPr>
        <w:pStyle w:val="Akapitzlist"/>
        <w:numPr>
          <w:ilvl w:val="0"/>
          <w:numId w:val="40"/>
        </w:numPr>
        <w:rPr>
          <w:rFonts w:asciiTheme="majorHAnsi" w:hAnsiTheme="majorHAnsi" w:cs="Arial"/>
          <w:sz w:val="24"/>
          <w:szCs w:val="24"/>
        </w:rPr>
      </w:pPr>
      <w:r w:rsidRPr="002A7D37">
        <w:rPr>
          <w:rFonts w:asciiTheme="majorHAnsi" w:hAnsiTheme="majorHAnsi" w:cs="Arial"/>
          <w:sz w:val="24"/>
          <w:szCs w:val="24"/>
        </w:rPr>
        <w:t>Rozwijanie zainteresowań uczniów, wzmacnianie wiary we własne siły.</w:t>
      </w:r>
    </w:p>
    <w:p w14:paraId="6E50977B" w14:textId="77777777" w:rsidR="005F110B" w:rsidRPr="002A7D37" w:rsidRDefault="005F110B" w:rsidP="005F110B">
      <w:pPr>
        <w:pStyle w:val="Akapitzlist"/>
        <w:numPr>
          <w:ilvl w:val="0"/>
          <w:numId w:val="40"/>
        </w:numPr>
        <w:rPr>
          <w:rFonts w:asciiTheme="majorHAnsi" w:hAnsiTheme="majorHAnsi" w:cs="Arial"/>
          <w:sz w:val="24"/>
          <w:szCs w:val="24"/>
        </w:rPr>
      </w:pPr>
      <w:r w:rsidRPr="002A7D37">
        <w:rPr>
          <w:rFonts w:asciiTheme="majorHAnsi" w:hAnsiTheme="majorHAnsi" w:cs="Arial"/>
          <w:sz w:val="24"/>
          <w:szCs w:val="24"/>
        </w:rPr>
        <w:t>Kształtowanie pozytywnego stosunku do pracy.</w:t>
      </w:r>
    </w:p>
    <w:p w14:paraId="24D04A0A" w14:textId="77777777" w:rsidR="005F110B" w:rsidRPr="002A7D37" w:rsidRDefault="005F110B" w:rsidP="005F110B">
      <w:pPr>
        <w:pStyle w:val="Akapitzlist"/>
        <w:numPr>
          <w:ilvl w:val="0"/>
          <w:numId w:val="40"/>
        </w:numPr>
        <w:rPr>
          <w:rFonts w:asciiTheme="majorHAnsi" w:hAnsiTheme="majorHAnsi" w:cs="Arial"/>
          <w:sz w:val="24"/>
          <w:szCs w:val="24"/>
        </w:rPr>
      </w:pPr>
      <w:r w:rsidRPr="002A7D37">
        <w:rPr>
          <w:rFonts w:asciiTheme="majorHAnsi" w:hAnsiTheme="majorHAnsi" w:cs="Arial"/>
          <w:sz w:val="24"/>
          <w:szCs w:val="24"/>
        </w:rPr>
        <w:t>Poznawanie pracy w wybranych zawodach, szczególnie z najbliższego otoczenia.</w:t>
      </w:r>
    </w:p>
    <w:p w14:paraId="65B51AF3" w14:textId="77777777" w:rsidR="005F110B" w:rsidRPr="002A7D37" w:rsidRDefault="005F110B" w:rsidP="005F110B">
      <w:pPr>
        <w:pStyle w:val="Akapitzlist"/>
        <w:numPr>
          <w:ilvl w:val="0"/>
          <w:numId w:val="40"/>
        </w:numPr>
        <w:rPr>
          <w:rFonts w:asciiTheme="majorHAnsi" w:hAnsiTheme="majorHAnsi" w:cs="Arial"/>
          <w:sz w:val="24"/>
          <w:szCs w:val="24"/>
        </w:rPr>
      </w:pPr>
      <w:r w:rsidRPr="002A7D37">
        <w:rPr>
          <w:rFonts w:asciiTheme="majorHAnsi" w:hAnsiTheme="majorHAnsi" w:cs="Arial"/>
          <w:sz w:val="24"/>
          <w:szCs w:val="24"/>
        </w:rPr>
        <w:t>Budzenie zainteresowań uczniów różnorodną działalnością zawodową ludzi, określanie jakie cechy musi posiadać przedstawiciel danego zawodu.</w:t>
      </w:r>
    </w:p>
    <w:p w14:paraId="6FD7DAC1" w14:textId="77777777" w:rsidR="005F110B" w:rsidRPr="002A7D37" w:rsidRDefault="005F110B" w:rsidP="005F110B">
      <w:pPr>
        <w:pStyle w:val="Akapitzlist"/>
        <w:numPr>
          <w:ilvl w:val="0"/>
          <w:numId w:val="40"/>
        </w:numPr>
        <w:rPr>
          <w:rFonts w:asciiTheme="majorHAnsi" w:hAnsiTheme="majorHAnsi" w:cs="Arial"/>
          <w:sz w:val="24"/>
          <w:szCs w:val="24"/>
        </w:rPr>
      </w:pPr>
      <w:r w:rsidRPr="002A7D37">
        <w:rPr>
          <w:rFonts w:asciiTheme="majorHAnsi" w:hAnsiTheme="majorHAnsi" w:cs="Arial"/>
          <w:sz w:val="24"/>
          <w:szCs w:val="24"/>
        </w:rPr>
        <w:t>Rozwijanie zdolności manualnych, wyrabianie nawyków systematyczności i obowiązkowości w szkole, zachęcanie do pracy w zespole.</w:t>
      </w:r>
    </w:p>
    <w:p w14:paraId="46F00F54" w14:textId="77777777" w:rsidR="005F110B" w:rsidRPr="002A7D37" w:rsidRDefault="005F110B" w:rsidP="005F110B">
      <w:pPr>
        <w:pStyle w:val="Akapitzlist"/>
        <w:numPr>
          <w:ilvl w:val="0"/>
          <w:numId w:val="40"/>
        </w:numPr>
        <w:rPr>
          <w:rFonts w:asciiTheme="majorHAnsi" w:hAnsiTheme="majorHAnsi" w:cs="Arial"/>
          <w:sz w:val="24"/>
          <w:szCs w:val="24"/>
        </w:rPr>
      </w:pPr>
      <w:r w:rsidRPr="002A7D37">
        <w:rPr>
          <w:rFonts w:asciiTheme="majorHAnsi" w:hAnsiTheme="majorHAnsi" w:cs="Arial"/>
          <w:sz w:val="24"/>
          <w:szCs w:val="24"/>
        </w:rPr>
        <w:t>Kształtowanie wyobrażeń i życzeń zawodowych.</w:t>
      </w:r>
    </w:p>
    <w:p w14:paraId="0288F50B" w14:textId="77777777" w:rsidR="005F110B" w:rsidRPr="002A7D37" w:rsidRDefault="005F110B" w:rsidP="005F110B">
      <w:pPr>
        <w:rPr>
          <w:rFonts w:asciiTheme="majorHAnsi" w:hAnsiTheme="majorHAnsi" w:cs="Arial"/>
          <w:b/>
          <w:sz w:val="24"/>
          <w:szCs w:val="24"/>
          <w:u w:val="double"/>
        </w:rPr>
      </w:pPr>
      <w:r w:rsidRPr="002A7D37">
        <w:rPr>
          <w:rFonts w:asciiTheme="majorHAnsi" w:hAnsiTheme="majorHAnsi" w:cs="Arial"/>
          <w:b/>
          <w:sz w:val="24"/>
          <w:szCs w:val="24"/>
          <w:u w:val="double"/>
        </w:rPr>
        <w:t>3. Metody pracy :</w:t>
      </w:r>
    </w:p>
    <w:p w14:paraId="5B2D4D35" w14:textId="77777777" w:rsidR="005F110B" w:rsidRPr="002A7D37" w:rsidRDefault="005F110B" w:rsidP="005F110B">
      <w:pPr>
        <w:pStyle w:val="Akapitzlist"/>
        <w:numPr>
          <w:ilvl w:val="0"/>
          <w:numId w:val="41"/>
        </w:numPr>
        <w:rPr>
          <w:rFonts w:asciiTheme="majorHAnsi" w:hAnsiTheme="majorHAnsi" w:cs="Arial"/>
          <w:sz w:val="24"/>
          <w:szCs w:val="24"/>
        </w:rPr>
      </w:pPr>
      <w:r w:rsidRPr="002A7D37">
        <w:rPr>
          <w:rFonts w:asciiTheme="majorHAnsi" w:hAnsiTheme="majorHAnsi" w:cs="Arial"/>
          <w:sz w:val="24"/>
          <w:szCs w:val="24"/>
        </w:rPr>
        <w:t>Metody aktywizujące (burza mózgów, dyskusja, giełda pomysłów, mapy myślowe)- wspólne pracowanie nad rozwiązaniem problemu</w:t>
      </w:r>
    </w:p>
    <w:p w14:paraId="73F7DC85" w14:textId="77777777" w:rsidR="005F110B" w:rsidRPr="002A7D37" w:rsidRDefault="005F110B" w:rsidP="005F110B">
      <w:pPr>
        <w:pStyle w:val="Akapitzlist"/>
        <w:numPr>
          <w:ilvl w:val="0"/>
          <w:numId w:val="41"/>
        </w:numPr>
        <w:rPr>
          <w:rFonts w:asciiTheme="majorHAnsi" w:hAnsiTheme="majorHAnsi" w:cs="Arial"/>
          <w:sz w:val="24"/>
          <w:szCs w:val="24"/>
        </w:rPr>
      </w:pPr>
      <w:r w:rsidRPr="002A7D37">
        <w:rPr>
          <w:rFonts w:asciiTheme="majorHAnsi" w:hAnsiTheme="majorHAnsi" w:cs="Arial"/>
          <w:sz w:val="24"/>
          <w:szCs w:val="24"/>
        </w:rPr>
        <w:t>Drama – krótkie scenki, zabawy naśladowcze, odgrywanie ról; metody plastyczne – komiksy, plakaty</w:t>
      </w:r>
    </w:p>
    <w:p w14:paraId="06D3CB3D" w14:textId="77777777" w:rsidR="005F110B" w:rsidRPr="002A7D37" w:rsidRDefault="005F110B" w:rsidP="005F110B">
      <w:pPr>
        <w:pStyle w:val="Akapitzlist"/>
        <w:numPr>
          <w:ilvl w:val="0"/>
          <w:numId w:val="41"/>
        </w:numPr>
        <w:rPr>
          <w:rFonts w:asciiTheme="majorHAnsi" w:hAnsiTheme="majorHAnsi" w:cs="Arial"/>
          <w:sz w:val="24"/>
          <w:szCs w:val="24"/>
        </w:rPr>
      </w:pPr>
      <w:r w:rsidRPr="002A7D37">
        <w:rPr>
          <w:rFonts w:asciiTheme="majorHAnsi" w:hAnsiTheme="majorHAnsi" w:cs="Arial"/>
          <w:sz w:val="24"/>
          <w:szCs w:val="24"/>
        </w:rPr>
        <w:t>Metody audiowizualne - wykorzystanie Internetu jako narzędzi zdobywania informacji, programy i prezentacje multimedialne,</w:t>
      </w:r>
    </w:p>
    <w:p w14:paraId="06288C73" w14:textId="77777777" w:rsidR="005F110B" w:rsidRPr="002A7D37" w:rsidRDefault="005F110B" w:rsidP="005F110B">
      <w:pPr>
        <w:pStyle w:val="Akapitzlist"/>
        <w:numPr>
          <w:ilvl w:val="0"/>
          <w:numId w:val="41"/>
        </w:numPr>
        <w:rPr>
          <w:rFonts w:asciiTheme="majorHAnsi" w:hAnsiTheme="majorHAnsi" w:cs="Arial"/>
          <w:sz w:val="24"/>
          <w:szCs w:val="24"/>
        </w:rPr>
      </w:pPr>
      <w:r w:rsidRPr="002A7D37">
        <w:rPr>
          <w:rFonts w:asciiTheme="majorHAnsi" w:hAnsiTheme="majorHAnsi" w:cs="Arial"/>
          <w:sz w:val="24"/>
          <w:szCs w:val="24"/>
        </w:rPr>
        <w:t>Filmy edukacyjne</w:t>
      </w:r>
    </w:p>
    <w:p w14:paraId="5CA0CE79" w14:textId="77777777" w:rsidR="005F110B" w:rsidRPr="002A7D37" w:rsidRDefault="005F110B" w:rsidP="005F110B">
      <w:pPr>
        <w:pStyle w:val="Akapitzlist"/>
        <w:numPr>
          <w:ilvl w:val="0"/>
          <w:numId w:val="41"/>
        </w:numPr>
        <w:rPr>
          <w:rFonts w:asciiTheme="majorHAnsi" w:hAnsiTheme="majorHAnsi" w:cs="Arial"/>
          <w:sz w:val="24"/>
          <w:szCs w:val="24"/>
        </w:rPr>
      </w:pPr>
      <w:r w:rsidRPr="002A7D37">
        <w:rPr>
          <w:rFonts w:asciiTheme="majorHAnsi" w:hAnsiTheme="majorHAnsi" w:cs="Arial"/>
          <w:sz w:val="24"/>
          <w:szCs w:val="24"/>
        </w:rPr>
        <w:t>Gry i zabawy rozwijające myślenie strategiczne</w:t>
      </w:r>
    </w:p>
    <w:p w14:paraId="201DE8BA" w14:textId="77777777" w:rsidR="005F110B" w:rsidRPr="002A7D37" w:rsidRDefault="005F110B" w:rsidP="005F110B">
      <w:pPr>
        <w:pStyle w:val="Akapitzlist"/>
        <w:numPr>
          <w:ilvl w:val="0"/>
          <w:numId w:val="41"/>
        </w:numPr>
        <w:rPr>
          <w:rFonts w:asciiTheme="majorHAnsi" w:hAnsiTheme="majorHAnsi" w:cs="Arial"/>
          <w:sz w:val="24"/>
          <w:szCs w:val="24"/>
        </w:rPr>
      </w:pPr>
      <w:r w:rsidRPr="002A7D37">
        <w:rPr>
          <w:rFonts w:asciiTheme="majorHAnsi" w:hAnsiTheme="majorHAnsi" w:cs="Arial"/>
          <w:sz w:val="24"/>
          <w:szCs w:val="24"/>
        </w:rPr>
        <w:t>Trening komunikacji i zachowań społecznych, mini-wykłady, pogadanki.</w:t>
      </w:r>
    </w:p>
    <w:p w14:paraId="3675E935" w14:textId="77777777" w:rsidR="005F110B" w:rsidRPr="002A7D37" w:rsidRDefault="005F110B" w:rsidP="005F110B">
      <w:pPr>
        <w:pStyle w:val="Akapitzlist"/>
        <w:rPr>
          <w:rFonts w:asciiTheme="majorHAnsi" w:hAnsiTheme="majorHAnsi" w:cs="Arial"/>
          <w:sz w:val="24"/>
          <w:szCs w:val="24"/>
        </w:rPr>
      </w:pPr>
    </w:p>
    <w:p w14:paraId="64807496" w14:textId="77777777" w:rsidR="005F110B" w:rsidRPr="002A7D37" w:rsidRDefault="005F110B" w:rsidP="005F110B">
      <w:pPr>
        <w:rPr>
          <w:rFonts w:asciiTheme="majorHAnsi" w:hAnsiTheme="majorHAnsi" w:cs="Arial"/>
          <w:b/>
          <w:sz w:val="24"/>
          <w:szCs w:val="24"/>
          <w:u w:val="double"/>
        </w:rPr>
      </w:pPr>
      <w:r w:rsidRPr="002A7D37">
        <w:rPr>
          <w:rFonts w:asciiTheme="majorHAnsi" w:hAnsiTheme="majorHAnsi" w:cs="Arial"/>
          <w:b/>
          <w:sz w:val="24"/>
          <w:szCs w:val="24"/>
          <w:u w:val="double"/>
        </w:rPr>
        <w:t>4</w:t>
      </w:r>
      <w:r w:rsidR="00536BCB" w:rsidRPr="002A7D37">
        <w:rPr>
          <w:rFonts w:asciiTheme="majorHAnsi" w:hAnsiTheme="majorHAnsi" w:cs="Arial"/>
          <w:b/>
          <w:sz w:val="24"/>
          <w:szCs w:val="24"/>
          <w:u w:val="double"/>
        </w:rPr>
        <w:t>. Treści programowe</w:t>
      </w:r>
    </w:p>
    <w:p w14:paraId="2F0592A2" w14:textId="77777777" w:rsidR="005F110B" w:rsidRPr="002A7D37" w:rsidRDefault="005F110B" w:rsidP="005F110B">
      <w:pPr>
        <w:jc w:val="both"/>
        <w:rPr>
          <w:rFonts w:asciiTheme="majorHAnsi" w:hAnsiTheme="majorHAnsi" w:cs="Arial"/>
          <w:sz w:val="24"/>
          <w:szCs w:val="24"/>
        </w:rPr>
      </w:pPr>
      <w:r w:rsidRPr="002A7D37">
        <w:rPr>
          <w:rFonts w:asciiTheme="majorHAnsi" w:hAnsiTheme="majorHAnsi" w:cs="Arial"/>
          <w:sz w:val="24"/>
          <w:szCs w:val="24"/>
        </w:rPr>
        <w:t>W programie uwzględniono cztery obszary celów szczegółowych – jednolitych z obszarami wszystkich programów zestawu – które wyznaczają treści programowe orientacji zawodowej:</w:t>
      </w:r>
    </w:p>
    <w:p w14:paraId="03D71929" w14:textId="77777777" w:rsidR="005F110B" w:rsidRPr="002A7D37" w:rsidRDefault="005F110B" w:rsidP="005F110B">
      <w:pPr>
        <w:jc w:val="both"/>
        <w:rPr>
          <w:rFonts w:asciiTheme="majorHAnsi" w:hAnsiTheme="majorHAnsi" w:cs="Arial"/>
          <w:sz w:val="24"/>
          <w:szCs w:val="24"/>
        </w:rPr>
      </w:pPr>
      <w:r w:rsidRPr="002A7D37">
        <w:rPr>
          <w:rFonts w:asciiTheme="majorHAnsi" w:hAnsiTheme="majorHAnsi" w:cs="Arial"/>
          <w:sz w:val="24"/>
          <w:szCs w:val="24"/>
        </w:rPr>
        <w:t xml:space="preserve">1. </w:t>
      </w:r>
      <w:r w:rsidRPr="002A7D37">
        <w:rPr>
          <w:rFonts w:asciiTheme="majorHAnsi" w:hAnsiTheme="majorHAnsi" w:cs="Arial"/>
          <w:sz w:val="24"/>
          <w:szCs w:val="24"/>
          <w:u w:val="single"/>
        </w:rPr>
        <w:t>Poznanie siebie,</w:t>
      </w:r>
      <w:r w:rsidRPr="002A7D37">
        <w:rPr>
          <w:rFonts w:asciiTheme="majorHAnsi" w:hAnsiTheme="majorHAnsi" w:cs="Arial"/>
          <w:sz w:val="24"/>
          <w:szCs w:val="24"/>
        </w:rPr>
        <w:t xml:space="preserve"> m.in.: zainteresowań, zdolności i uzdolnień, mocnych i słabych stron jako potencjalnych obszarów do rozwoju, ograniczeń, kompetencji (wiedzy, umiejętności i postaw), wartości, predyspozycji zawodowych, stanu zdrowia.</w:t>
      </w:r>
    </w:p>
    <w:p w14:paraId="6DECF83B" w14:textId="77777777" w:rsidR="005F110B" w:rsidRPr="002A7D37" w:rsidRDefault="005F110B" w:rsidP="005F110B">
      <w:pPr>
        <w:jc w:val="both"/>
        <w:rPr>
          <w:rFonts w:asciiTheme="majorHAnsi" w:hAnsiTheme="majorHAnsi" w:cs="Arial"/>
          <w:sz w:val="24"/>
          <w:szCs w:val="24"/>
        </w:rPr>
      </w:pPr>
      <w:r w:rsidRPr="002A7D37">
        <w:rPr>
          <w:rFonts w:asciiTheme="majorHAnsi" w:hAnsiTheme="majorHAnsi" w:cs="Arial"/>
          <w:sz w:val="24"/>
          <w:szCs w:val="24"/>
        </w:rPr>
        <w:lastRenderedPageBreak/>
        <w:t xml:space="preserve">2. </w:t>
      </w:r>
      <w:r w:rsidRPr="002A7D37">
        <w:rPr>
          <w:rFonts w:asciiTheme="majorHAnsi" w:hAnsiTheme="majorHAnsi" w:cs="Arial"/>
          <w:sz w:val="24"/>
          <w:szCs w:val="24"/>
          <w:u w:val="single"/>
        </w:rPr>
        <w:t>Świat zawodów i rynek pracy,</w:t>
      </w:r>
      <w:r w:rsidRPr="002A7D37">
        <w:rPr>
          <w:rFonts w:asciiTheme="majorHAnsi" w:hAnsiTheme="majorHAnsi" w:cs="Arial"/>
          <w:sz w:val="24"/>
          <w:szCs w:val="24"/>
        </w:rPr>
        <w:t xml:space="preserve"> m.in.: poznawanie zawodów, wyszukiwanie oraz przetwarzanie informacji o zawodach i rynku pracy, umiejętność poruszania się po nim, poszukiwanie i utrzymanie pracy.</w:t>
      </w:r>
    </w:p>
    <w:p w14:paraId="36FBF46F" w14:textId="77777777" w:rsidR="005F110B" w:rsidRPr="002A7D37" w:rsidRDefault="005F110B" w:rsidP="005F110B">
      <w:pPr>
        <w:jc w:val="both"/>
        <w:rPr>
          <w:rFonts w:asciiTheme="majorHAnsi" w:hAnsiTheme="majorHAnsi" w:cs="Arial"/>
          <w:sz w:val="24"/>
          <w:szCs w:val="24"/>
        </w:rPr>
      </w:pPr>
      <w:r w:rsidRPr="002A7D37">
        <w:rPr>
          <w:rFonts w:asciiTheme="majorHAnsi" w:hAnsiTheme="majorHAnsi" w:cs="Arial"/>
          <w:sz w:val="24"/>
          <w:szCs w:val="24"/>
        </w:rPr>
        <w:t xml:space="preserve">3. </w:t>
      </w:r>
      <w:r w:rsidRPr="002A7D37">
        <w:rPr>
          <w:rFonts w:asciiTheme="majorHAnsi" w:hAnsiTheme="majorHAnsi" w:cs="Arial"/>
          <w:sz w:val="24"/>
          <w:szCs w:val="24"/>
          <w:u w:val="single"/>
        </w:rPr>
        <w:t>Rynek edukacyjny i uczenie się przez całe życie,</w:t>
      </w:r>
      <w:r w:rsidRPr="002A7D37">
        <w:rPr>
          <w:rFonts w:asciiTheme="majorHAnsi" w:hAnsiTheme="majorHAnsi" w:cs="Arial"/>
          <w:sz w:val="24"/>
          <w:szCs w:val="24"/>
        </w:rPr>
        <w:t xml:space="preserve"> m.in.: znajomość systemu edukacji i innych form uczenia się, wyszukiwanie oraz przetwarzanie informacji o formach i placówkach kształcenia, uczenie się przez całe życie.</w:t>
      </w:r>
    </w:p>
    <w:p w14:paraId="7ADD09AE" w14:textId="77777777" w:rsidR="005F110B" w:rsidRPr="002A7D37" w:rsidRDefault="005F110B" w:rsidP="005F110B">
      <w:pPr>
        <w:jc w:val="both"/>
        <w:rPr>
          <w:rFonts w:asciiTheme="majorHAnsi" w:hAnsiTheme="majorHAnsi" w:cs="Arial"/>
          <w:sz w:val="24"/>
          <w:szCs w:val="24"/>
        </w:rPr>
      </w:pPr>
      <w:r w:rsidRPr="002A7D37">
        <w:rPr>
          <w:rFonts w:asciiTheme="majorHAnsi" w:hAnsiTheme="majorHAnsi" w:cs="Arial"/>
          <w:sz w:val="24"/>
          <w:szCs w:val="24"/>
        </w:rPr>
        <w:t xml:space="preserve">4. </w:t>
      </w:r>
      <w:r w:rsidRPr="002A7D37">
        <w:rPr>
          <w:rFonts w:asciiTheme="majorHAnsi" w:hAnsiTheme="majorHAnsi" w:cs="Arial"/>
          <w:sz w:val="24"/>
          <w:szCs w:val="24"/>
          <w:u w:val="single"/>
        </w:rPr>
        <w:t>Planowanie własnego rozwoju i podejmowanie decyzji edukacyjno-zawodowych</w:t>
      </w:r>
      <w:r w:rsidRPr="002A7D37">
        <w:rPr>
          <w:rFonts w:asciiTheme="majorHAnsi" w:hAnsiTheme="majorHAnsi" w:cs="Arial"/>
          <w:sz w:val="24"/>
          <w:szCs w:val="24"/>
        </w:rPr>
        <w:t>, m.in.: planowanie ścieżki edukacyjnej i zawodowej z przygotowaniem do zdobywania doświadczenia zawodowego oraz refleksji nad nim, podejmowanie i zmiany decyzji dotyczących edukacji i pracy, korzystanie z całożyciowego poradnictwa kariery.</w:t>
      </w:r>
    </w:p>
    <w:p w14:paraId="0CC963BB" w14:textId="77777777" w:rsidR="005F110B" w:rsidRPr="002A7D37" w:rsidRDefault="005F110B" w:rsidP="005F110B">
      <w:pPr>
        <w:rPr>
          <w:rFonts w:asciiTheme="majorHAnsi" w:hAnsiTheme="majorHAnsi" w:cs="Arial"/>
          <w:b/>
          <w:sz w:val="24"/>
          <w:szCs w:val="24"/>
          <w:u w:val="double"/>
        </w:rPr>
      </w:pPr>
      <w:r w:rsidRPr="002A7D37">
        <w:rPr>
          <w:rFonts w:asciiTheme="majorHAnsi" w:hAnsiTheme="majorHAnsi" w:cs="Arial"/>
          <w:b/>
          <w:sz w:val="24"/>
          <w:szCs w:val="24"/>
          <w:u w:val="double"/>
        </w:rPr>
        <w:t>5. Cele szczegółowe programu – osiągnięcia uczniów</w:t>
      </w:r>
    </w:p>
    <w:p w14:paraId="2503B8CE"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W obszarach:</w:t>
      </w:r>
    </w:p>
    <w:p w14:paraId="1AD56F56" w14:textId="77777777" w:rsidR="005F110B" w:rsidRPr="002A7D37" w:rsidRDefault="005F110B" w:rsidP="005F110B">
      <w:pPr>
        <w:rPr>
          <w:rFonts w:asciiTheme="majorHAnsi" w:hAnsiTheme="majorHAnsi" w:cs="Arial"/>
          <w:b/>
          <w:sz w:val="24"/>
          <w:szCs w:val="24"/>
          <w:u w:val="single"/>
        </w:rPr>
      </w:pPr>
      <w:r w:rsidRPr="002A7D37">
        <w:rPr>
          <w:rFonts w:asciiTheme="majorHAnsi" w:hAnsiTheme="majorHAnsi" w:cs="Arial"/>
          <w:b/>
          <w:sz w:val="24"/>
          <w:szCs w:val="24"/>
          <w:u w:val="single"/>
        </w:rPr>
        <w:t>1. Poznanie siebie</w:t>
      </w:r>
    </w:p>
    <w:p w14:paraId="091CE813"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Uczeń:</w:t>
      </w:r>
    </w:p>
    <w:p w14:paraId="34FFCC5D"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1.1 opisuje swoje zainteresowania i określa, w jaki sposób może je rozwijać;</w:t>
      </w:r>
    </w:p>
    <w:p w14:paraId="544FCCBF"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1.2 prezentuje swoje zainteresowania wobec innych osób;</w:t>
      </w:r>
    </w:p>
    <w:p w14:paraId="146EA7BC"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1.3 podaje przykłady różnorodnych zainteresowań ludzi;</w:t>
      </w:r>
    </w:p>
    <w:p w14:paraId="7425A3CC"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1.4 podaje przykłady swoich mocnych stron w różnych obszarach;</w:t>
      </w:r>
    </w:p>
    <w:p w14:paraId="6309B468"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1.5 podejmuje działania w sytuacjach zadaniowych i opisuje, co z nich wyniknęło dla niego i dla innych.</w:t>
      </w:r>
    </w:p>
    <w:p w14:paraId="065AD7D2" w14:textId="77777777" w:rsidR="005F110B" w:rsidRPr="002A7D37" w:rsidRDefault="005F110B" w:rsidP="005F110B">
      <w:pPr>
        <w:rPr>
          <w:rFonts w:asciiTheme="majorHAnsi" w:hAnsiTheme="majorHAnsi" w:cs="Arial"/>
          <w:b/>
          <w:sz w:val="24"/>
          <w:szCs w:val="24"/>
          <w:u w:val="single"/>
        </w:rPr>
      </w:pPr>
      <w:r w:rsidRPr="002A7D37">
        <w:rPr>
          <w:rFonts w:asciiTheme="majorHAnsi" w:hAnsiTheme="majorHAnsi" w:cs="Arial"/>
          <w:b/>
          <w:sz w:val="24"/>
          <w:szCs w:val="24"/>
          <w:u w:val="single"/>
        </w:rPr>
        <w:t>2. Świat zawodów i rynek pracy</w:t>
      </w:r>
    </w:p>
    <w:p w14:paraId="66164530"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Uczeń:</w:t>
      </w:r>
    </w:p>
    <w:p w14:paraId="7F694196"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2.1 odgrywa różne role zawodowe w zabawie;</w:t>
      </w:r>
    </w:p>
    <w:p w14:paraId="04062111"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2.2 podaje nazwy zawodów wykonywanych przez osoby w bliższym i dalszym otoczeniu oraz opisuje podstawową specyfikę pracy w wybranych zawodach;</w:t>
      </w:r>
    </w:p>
    <w:p w14:paraId="7A2F292B"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2.3 opisuje, czym jest praca, i omawia jej znaczenie w życiu człowieka na wybranych przykładach;</w:t>
      </w:r>
    </w:p>
    <w:p w14:paraId="7E4B45F6"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2.4 omawia znaczenie zaangażowania różnych zawodów w kształt otoczenia, w którym funkcjonuje;</w:t>
      </w:r>
    </w:p>
    <w:p w14:paraId="28C7EB93"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2.5 opisuje rolę zdolności i zainteresowań w wykonywaniu danego zawodu;</w:t>
      </w:r>
    </w:p>
    <w:p w14:paraId="18A52DF6"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lastRenderedPageBreak/>
        <w:t>2.6 posługuje się przyborami i narzędziami zgodnie z ich przeznaczeniem oraz w sposób twórczy i niekonwencjonalny.</w:t>
      </w:r>
    </w:p>
    <w:p w14:paraId="13E0FBC1" w14:textId="77777777" w:rsidR="005F110B" w:rsidRPr="002A7D37" w:rsidRDefault="005F110B" w:rsidP="005F110B">
      <w:pPr>
        <w:rPr>
          <w:rFonts w:asciiTheme="majorHAnsi" w:hAnsiTheme="majorHAnsi" w:cs="Arial"/>
          <w:b/>
          <w:sz w:val="24"/>
          <w:szCs w:val="24"/>
          <w:u w:val="single"/>
        </w:rPr>
      </w:pPr>
      <w:r w:rsidRPr="002A7D37">
        <w:rPr>
          <w:rFonts w:asciiTheme="majorHAnsi" w:hAnsiTheme="majorHAnsi" w:cs="Arial"/>
          <w:b/>
          <w:sz w:val="24"/>
          <w:szCs w:val="24"/>
          <w:u w:val="single"/>
        </w:rPr>
        <w:t>3. Rynek edukacyjny i uczenie się przez całe życie</w:t>
      </w:r>
    </w:p>
    <w:p w14:paraId="3926D63C"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Uczeń:</w:t>
      </w:r>
    </w:p>
    <w:p w14:paraId="21F57B57"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3.1 uzasadnia potrzebę uczenia się i zdobywania nowych umiejętności;</w:t>
      </w:r>
    </w:p>
    <w:p w14:paraId="61896D47"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3.2 wskazuje treści, których lubi się uczyć;</w:t>
      </w:r>
    </w:p>
    <w:p w14:paraId="7032313B" w14:textId="77777777" w:rsidR="00F57D2E" w:rsidRPr="002A7D37" w:rsidRDefault="005F110B" w:rsidP="005F110B">
      <w:pPr>
        <w:rPr>
          <w:rFonts w:asciiTheme="majorHAnsi" w:hAnsiTheme="majorHAnsi" w:cs="Arial"/>
          <w:sz w:val="24"/>
          <w:szCs w:val="24"/>
        </w:rPr>
      </w:pPr>
      <w:r w:rsidRPr="002A7D37">
        <w:rPr>
          <w:rFonts w:asciiTheme="majorHAnsi" w:hAnsiTheme="majorHAnsi" w:cs="Arial"/>
          <w:sz w:val="24"/>
          <w:szCs w:val="24"/>
        </w:rPr>
        <w:t>3.3 wymienia różne źródła wiedzy i podejmuje próby korzystania z nich.</w:t>
      </w:r>
    </w:p>
    <w:p w14:paraId="5097889D" w14:textId="77777777" w:rsidR="005F110B" w:rsidRPr="002A7D37" w:rsidRDefault="005F110B" w:rsidP="005F110B">
      <w:pPr>
        <w:rPr>
          <w:rFonts w:asciiTheme="majorHAnsi" w:hAnsiTheme="majorHAnsi" w:cs="Arial"/>
          <w:b/>
          <w:sz w:val="24"/>
          <w:szCs w:val="24"/>
          <w:u w:val="single"/>
        </w:rPr>
      </w:pPr>
      <w:r w:rsidRPr="002A7D37">
        <w:rPr>
          <w:rFonts w:asciiTheme="majorHAnsi" w:hAnsiTheme="majorHAnsi" w:cs="Arial"/>
          <w:b/>
          <w:sz w:val="24"/>
          <w:szCs w:val="24"/>
          <w:u w:val="single"/>
        </w:rPr>
        <w:t>4. Planowanie własnego rozwoju i podejmowanie decyzji edukacyjno-zawodowych</w:t>
      </w:r>
    </w:p>
    <w:p w14:paraId="6060C354"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Uczeń:</w:t>
      </w:r>
    </w:p>
    <w:p w14:paraId="7B32549D"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t>4.1 opowiada, kim chciałby zostać i co chciałby robić;</w:t>
      </w:r>
    </w:p>
    <w:p w14:paraId="54E508D7" w14:textId="77777777" w:rsidR="005F110B" w:rsidRPr="002A7D37" w:rsidRDefault="005F110B" w:rsidP="00F42C4D">
      <w:pPr>
        <w:spacing w:after="120"/>
        <w:rPr>
          <w:rFonts w:asciiTheme="majorHAnsi" w:hAnsiTheme="majorHAnsi" w:cs="Arial"/>
          <w:sz w:val="24"/>
          <w:szCs w:val="24"/>
        </w:rPr>
      </w:pPr>
      <w:r w:rsidRPr="002A7D37">
        <w:rPr>
          <w:rFonts w:asciiTheme="majorHAnsi" w:hAnsiTheme="majorHAnsi" w:cs="Arial"/>
          <w:sz w:val="24"/>
          <w:szCs w:val="24"/>
        </w:rPr>
        <w:t>4.2 planuje swoje działania lub działania grupy, wskazując na podstawowe czynności i zadania niezbędne do realizacji celu;</w:t>
      </w:r>
    </w:p>
    <w:p w14:paraId="7190F90B" w14:textId="77777777" w:rsidR="005F110B" w:rsidRPr="002A7D37" w:rsidRDefault="005F110B" w:rsidP="00F42C4D">
      <w:pPr>
        <w:spacing w:after="120"/>
        <w:rPr>
          <w:rFonts w:asciiTheme="majorHAnsi" w:hAnsiTheme="majorHAnsi" w:cs="Arial"/>
          <w:sz w:val="24"/>
          <w:szCs w:val="24"/>
        </w:rPr>
      </w:pPr>
      <w:r w:rsidRPr="002A7D37">
        <w:rPr>
          <w:rFonts w:asciiTheme="majorHAnsi" w:hAnsiTheme="majorHAnsi" w:cs="Arial"/>
          <w:sz w:val="24"/>
          <w:szCs w:val="24"/>
        </w:rPr>
        <w:t xml:space="preserve">4.3 próbuje samodzielnie podejmować decyzje w sprawach związanych </w:t>
      </w:r>
      <w:r w:rsidR="00F42C4D" w:rsidRPr="002A7D37">
        <w:rPr>
          <w:rFonts w:asciiTheme="majorHAnsi" w:hAnsiTheme="majorHAnsi" w:cs="Arial"/>
          <w:sz w:val="24"/>
          <w:szCs w:val="24"/>
        </w:rPr>
        <w:t>bezpośrednio z jego osobą.</w:t>
      </w:r>
    </w:p>
    <w:p w14:paraId="61AF0C23" w14:textId="77777777" w:rsidR="00F42C4D" w:rsidRPr="002A7D37" w:rsidRDefault="00F42C4D" w:rsidP="00F42C4D">
      <w:pPr>
        <w:spacing w:after="120"/>
        <w:rPr>
          <w:rFonts w:asciiTheme="majorHAnsi" w:hAnsiTheme="majorHAnsi" w:cs="Arial"/>
          <w:sz w:val="24"/>
          <w:szCs w:val="24"/>
        </w:rPr>
      </w:pPr>
    </w:p>
    <w:p w14:paraId="13717F59" w14:textId="77777777" w:rsidR="005F110B" w:rsidRPr="002A7D37" w:rsidRDefault="005F110B" w:rsidP="00F42C4D">
      <w:pPr>
        <w:spacing w:after="120"/>
        <w:rPr>
          <w:rFonts w:asciiTheme="majorHAnsi" w:hAnsiTheme="majorHAnsi" w:cs="Arial"/>
          <w:b/>
          <w:sz w:val="24"/>
          <w:szCs w:val="24"/>
          <w:u w:val="double"/>
        </w:rPr>
      </w:pPr>
      <w:r w:rsidRPr="002A7D37">
        <w:rPr>
          <w:rFonts w:asciiTheme="majorHAnsi" w:hAnsiTheme="majorHAnsi" w:cs="Arial"/>
          <w:b/>
          <w:sz w:val="24"/>
          <w:szCs w:val="24"/>
          <w:u w:val="double"/>
        </w:rPr>
        <w:t>6. Warunki i sposoby realizacji programu</w:t>
      </w:r>
    </w:p>
    <w:p w14:paraId="042F2AA4" w14:textId="77777777" w:rsidR="005F110B" w:rsidRPr="002A7D37" w:rsidRDefault="005F110B" w:rsidP="00F42C4D">
      <w:pPr>
        <w:spacing w:after="120"/>
        <w:rPr>
          <w:rFonts w:asciiTheme="majorHAnsi" w:hAnsiTheme="majorHAnsi" w:cs="Arial"/>
          <w:sz w:val="24"/>
          <w:szCs w:val="24"/>
        </w:rPr>
      </w:pPr>
      <w:r w:rsidRPr="002A7D37">
        <w:rPr>
          <w:rFonts w:asciiTheme="majorHAnsi" w:hAnsiTheme="majorHAnsi" w:cs="Arial"/>
          <w:sz w:val="24"/>
          <w:szCs w:val="24"/>
        </w:rPr>
        <w:t>Określone w programie cele przewidziane są do realizacji:</w:t>
      </w:r>
    </w:p>
    <w:p w14:paraId="208376A0" w14:textId="77777777" w:rsidR="005F110B" w:rsidRPr="002A7D37" w:rsidRDefault="005F110B" w:rsidP="005F110B">
      <w:pPr>
        <w:pStyle w:val="Akapitzlist"/>
        <w:numPr>
          <w:ilvl w:val="0"/>
          <w:numId w:val="42"/>
        </w:numPr>
        <w:rPr>
          <w:rFonts w:asciiTheme="majorHAnsi" w:hAnsiTheme="majorHAnsi" w:cs="Arial"/>
          <w:sz w:val="24"/>
          <w:szCs w:val="24"/>
        </w:rPr>
      </w:pPr>
      <w:r w:rsidRPr="002A7D37">
        <w:rPr>
          <w:rFonts w:asciiTheme="majorHAnsi" w:hAnsiTheme="majorHAnsi" w:cs="Arial"/>
          <w:sz w:val="24"/>
          <w:szCs w:val="24"/>
        </w:rPr>
        <w:t>podczas zajęć edukacji wczesnoszkolnej (w ramach realizacji podstawy programowej);</w:t>
      </w:r>
    </w:p>
    <w:p w14:paraId="6E6A8F92" w14:textId="77777777" w:rsidR="005F110B" w:rsidRPr="002A7D37" w:rsidRDefault="005F110B" w:rsidP="005F110B">
      <w:pPr>
        <w:pStyle w:val="Akapitzlist"/>
        <w:numPr>
          <w:ilvl w:val="0"/>
          <w:numId w:val="42"/>
        </w:numPr>
        <w:rPr>
          <w:rFonts w:asciiTheme="majorHAnsi" w:hAnsiTheme="majorHAnsi" w:cs="Arial"/>
          <w:sz w:val="24"/>
          <w:szCs w:val="24"/>
        </w:rPr>
      </w:pPr>
      <w:r w:rsidRPr="002A7D37">
        <w:rPr>
          <w:rFonts w:asciiTheme="majorHAnsi" w:hAnsiTheme="majorHAnsi" w:cs="Arial"/>
          <w:sz w:val="24"/>
          <w:szCs w:val="24"/>
        </w:rPr>
        <w:t>podczas prowadzonych przez nauczycieli i wychowawców m.in. na obowiązkowych i dodatkowych zajęciach edukacyjnych;</w:t>
      </w:r>
    </w:p>
    <w:p w14:paraId="0912BDC4" w14:textId="77777777" w:rsidR="005F110B" w:rsidRPr="002A7D37" w:rsidRDefault="005F110B" w:rsidP="005F110B">
      <w:pPr>
        <w:pStyle w:val="Akapitzlist"/>
        <w:numPr>
          <w:ilvl w:val="0"/>
          <w:numId w:val="42"/>
        </w:numPr>
        <w:rPr>
          <w:rFonts w:asciiTheme="majorHAnsi" w:hAnsiTheme="majorHAnsi" w:cs="Arial"/>
          <w:sz w:val="24"/>
          <w:szCs w:val="24"/>
        </w:rPr>
      </w:pPr>
      <w:r w:rsidRPr="002A7D37">
        <w:rPr>
          <w:rFonts w:asciiTheme="majorHAnsi" w:hAnsiTheme="majorHAnsi" w:cs="Arial"/>
          <w:sz w:val="24"/>
          <w:szCs w:val="24"/>
        </w:rPr>
        <w:t>podczas innych działań związanych z doradztwem zawodowym realizowanych w szkole,</w:t>
      </w:r>
    </w:p>
    <w:p w14:paraId="2F06C712" w14:textId="77777777" w:rsidR="005F110B" w:rsidRPr="002A7D37" w:rsidRDefault="005F110B" w:rsidP="005F110B">
      <w:pPr>
        <w:pStyle w:val="Akapitzlist"/>
        <w:numPr>
          <w:ilvl w:val="0"/>
          <w:numId w:val="42"/>
        </w:numPr>
        <w:rPr>
          <w:rFonts w:asciiTheme="majorHAnsi" w:hAnsiTheme="majorHAnsi" w:cs="Arial"/>
          <w:sz w:val="24"/>
          <w:szCs w:val="24"/>
        </w:rPr>
      </w:pPr>
      <w:r w:rsidRPr="002A7D37">
        <w:rPr>
          <w:rFonts w:asciiTheme="majorHAnsi" w:hAnsiTheme="majorHAnsi" w:cs="Arial"/>
          <w:sz w:val="24"/>
          <w:szCs w:val="24"/>
        </w:rPr>
        <w:t>spotkania z pasjonatami i przedstawicielami różnych zawodów, wycieczek zawodoznawczych,</w:t>
      </w:r>
    </w:p>
    <w:p w14:paraId="320FC03A" w14:textId="77777777" w:rsidR="005F110B" w:rsidRPr="002A7D37" w:rsidRDefault="005F110B" w:rsidP="005F110B">
      <w:pPr>
        <w:rPr>
          <w:rFonts w:asciiTheme="majorHAnsi" w:hAnsiTheme="majorHAnsi" w:cs="Arial"/>
          <w:sz w:val="24"/>
          <w:szCs w:val="24"/>
        </w:rPr>
      </w:pPr>
    </w:p>
    <w:p w14:paraId="214E3DE0" w14:textId="77777777" w:rsidR="005F110B" w:rsidRPr="002A7D37" w:rsidRDefault="005F110B" w:rsidP="005F110B">
      <w:pPr>
        <w:jc w:val="both"/>
        <w:rPr>
          <w:rFonts w:asciiTheme="majorHAnsi" w:hAnsiTheme="majorHAnsi" w:cs="Arial"/>
          <w:sz w:val="24"/>
          <w:szCs w:val="24"/>
        </w:rPr>
      </w:pPr>
      <w:r w:rsidRPr="002A7D37">
        <w:rPr>
          <w:rFonts w:asciiTheme="majorHAnsi" w:hAnsiTheme="majorHAnsi" w:cs="Arial"/>
          <w:sz w:val="24"/>
          <w:szCs w:val="24"/>
        </w:rPr>
        <w:t>Efektywność realizacji wyznaczonych celów warunkowana jest pozyskaniem do współpracy rodziców uczniów klas I–VI szkoły podstawowej. Wsparcie ze strony rodziców – poprzedzone zaznajomieniem ich z ideą i celami orientacji zawodowej –</w:t>
      </w:r>
      <w:r w:rsidR="002A7D37" w:rsidRPr="002A7D37">
        <w:rPr>
          <w:rFonts w:asciiTheme="majorHAnsi" w:hAnsiTheme="majorHAnsi" w:cs="Arial"/>
          <w:sz w:val="24"/>
          <w:szCs w:val="24"/>
        </w:rPr>
        <w:t xml:space="preserve"> </w:t>
      </w:r>
      <w:r w:rsidRPr="002A7D37">
        <w:rPr>
          <w:rFonts w:asciiTheme="majorHAnsi" w:hAnsiTheme="majorHAnsi" w:cs="Arial"/>
          <w:sz w:val="24"/>
          <w:szCs w:val="24"/>
        </w:rPr>
        <w:t>wzmacnia działania szkoły w tym obszarze, a przede wszystkim utrwala kształtowane postawy (w tym kreatywność, przedsiębiorczość i innowacyjność).</w:t>
      </w:r>
    </w:p>
    <w:p w14:paraId="51A874D1" w14:textId="77777777" w:rsidR="005F110B" w:rsidRPr="002A7D37" w:rsidRDefault="005F110B" w:rsidP="005F110B">
      <w:pPr>
        <w:rPr>
          <w:rFonts w:asciiTheme="majorHAnsi" w:hAnsiTheme="majorHAnsi" w:cs="Arial"/>
          <w:b/>
          <w:sz w:val="24"/>
          <w:szCs w:val="24"/>
          <w:u w:val="double"/>
        </w:rPr>
      </w:pPr>
      <w:r w:rsidRPr="002A7D37">
        <w:rPr>
          <w:rFonts w:asciiTheme="majorHAnsi" w:hAnsiTheme="majorHAnsi" w:cs="Arial"/>
          <w:b/>
          <w:sz w:val="24"/>
          <w:szCs w:val="24"/>
          <w:u w:val="double"/>
        </w:rPr>
        <w:t xml:space="preserve">7. </w:t>
      </w:r>
      <w:r w:rsidR="002A7D37" w:rsidRPr="002A7D37">
        <w:rPr>
          <w:rFonts w:asciiTheme="majorHAnsi" w:hAnsiTheme="majorHAnsi" w:cs="Arial"/>
          <w:b/>
          <w:sz w:val="24"/>
          <w:szCs w:val="24"/>
          <w:u w:val="double"/>
        </w:rPr>
        <w:t xml:space="preserve"> </w:t>
      </w:r>
      <w:r w:rsidRPr="002A7D37">
        <w:rPr>
          <w:rFonts w:asciiTheme="majorHAnsi" w:hAnsiTheme="majorHAnsi" w:cs="Arial"/>
          <w:b/>
          <w:sz w:val="24"/>
          <w:szCs w:val="24"/>
          <w:u w:val="double"/>
        </w:rPr>
        <w:t>Ewaluacja programu</w:t>
      </w:r>
    </w:p>
    <w:p w14:paraId="469669D7" w14:textId="77777777" w:rsidR="005F110B" w:rsidRPr="002A7D37" w:rsidRDefault="005F110B" w:rsidP="005F110B">
      <w:pPr>
        <w:rPr>
          <w:rFonts w:asciiTheme="majorHAnsi" w:hAnsiTheme="majorHAnsi" w:cs="Arial"/>
          <w:sz w:val="24"/>
          <w:szCs w:val="24"/>
        </w:rPr>
      </w:pPr>
      <w:r w:rsidRPr="002A7D37">
        <w:rPr>
          <w:rFonts w:asciiTheme="majorHAnsi" w:hAnsiTheme="majorHAnsi" w:cs="Arial"/>
          <w:sz w:val="24"/>
          <w:szCs w:val="24"/>
        </w:rPr>
        <w:lastRenderedPageBreak/>
        <w:t>Ewaluacja prowadzona jest w sposób ciągły poprzez:</w:t>
      </w:r>
    </w:p>
    <w:p w14:paraId="136736DF" w14:textId="77777777" w:rsidR="005F110B" w:rsidRPr="002A7D37" w:rsidRDefault="005F110B" w:rsidP="005F110B">
      <w:pPr>
        <w:pStyle w:val="Akapitzlist"/>
        <w:numPr>
          <w:ilvl w:val="0"/>
          <w:numId w:val="43"/>
        </w:numPr>
        <w:rPr>
          <w:rFonts w:asciiTheme="majorHAnsi" w:hAnsiTheme="majorHAnsi" w:cs="Arial"/>
          <w:sz w:val="24"/>
          <w:szCs w:val="24"/>
        </w:rPr>
      </w:pPr>
      <w:r w:rsidRPr="002A7D37">
        <w:rPr>
          <w:rFonts w:asciiTheme="majorHAnsi" w:hAnsiTheme="majorHAnsi" w:cs="Arial"/>
          <w:sz w:val="24"/>
          <w:szCs w:val="24"/>
        </w:rPr>
        <w:t>okresowe spotkania osób realizujących działania związane z doradztwem zawodowym w szkole, w tym orientacji zawodowej, poświęcone m.in. omawianiu skuteczność podejmowanych działań;</w:t>
      </w:r>
    </w:p>
    <w:p w14:paraId="79B0D3B6" w14:textId="77777777" w:rsidR="005F110B" w:rsidRPr="002A7D37" w:rsidRDefault="005F110B" w:rsidP="005F110B">
      <w:pPr>
        <w:pStyle w:val="Akapitzlist"/>
        <w:numPr>
          <w:ilvl w:val="0"/>
          <w:numId w:val="43"/>
        </w:numPr>
        <w:rPr>
          <w:rFonts w:asciiTheme="majorHAnsi" w:hAnsiTheme="majorHAnsi" w:cs="Arial"/>
          <w:sz w:val="24"/>
          <w:szCs w:val="24"/>
        </w:rPr>
      </w:pPr>
      <w:r w:rsidRPr="002A7D37">
        <w:rPr>
          <w:rFonts w:asciiTheme="majorHAnsi" w:hAnsiTheme="majorHAnsi" w:cs="Arial"/>
          <w:sz w:val="24"/>
          <w:szCs w:val="24"/>
        </w:rPr>
        <w:t>okresową ocenę stopnia realizacji celów szczegółowych zawartych w programie orientacji zawodowej przez wychowawcę -  analiza dokumentacji (dzienniki – tematy zajęć), analiza wytworów uczniów, analiza wyników obserwacji.</w:t>
      </w:r>
    </w:p>
    <w:p w14:paraId="0FB6F0FF" w14:textId="77777777" w:rsidR="005F110B" w:rsidRPr="002A7D37" w:rsidRDefault="005F110B" w:rsidP="005F110B">
      <w:pPr>
        <w:rPr>
          <w:rFonts w:asciiTheme="majorHAnsi" w:hAnsiTheme="majorHAnsi" w:cs="Arial"/>
        </w:rPr>
      </w:pPr>
    </w:p>
    <w:p w14:paraId="78480E1F" w14:textId="77777777" w:rsidR="00F57D2E" w:rsidRPr="002A7D37" w:rsidRDefault="00254652" w:rsidP="00F57D2E">
      <w:pPr>
        <w:shd w:val="clear" w:color="auto" w:fill="FFFFFF"/>
        <w:spacing w:after="150" w:line="240" w:lineRule="auto"/>
        <w:rPr>
          <w:rFonts w:asciiTheme="majorHAnsi" w:eastAsia="Times New Roman" w:hAnsiTheme="majorHAnsi" w:cs="Arial"/>
          <w:b/>
          <w:bCs/>
          <w:color w:val="000000" w:themeColor="text1"/>
          <w:sz w:val="28"/>
          <w:szCs w:val="28"/>
          <w:lang w:eastAsia="pl-PL"/>
        </w:rPr>
      </w:pPr>
      <w:r w:rsidRPr="002A7D37">
        <w:rPr>
          <w:rFonts w:asciiTheme="majorHAnsi" w:eastAsia="Times New Roman" w:hAnsiTheme="majorHAnsi" w:cs="Arial"/>
          <w:b/>
          <w:bCs/>
          <w:color w:val="000000" w:themeColor="text1"/>
          <w:lang w:eastAsia="pl-PL"/>
        </w:rPr>
        <w:t xml:space="preserve">                           </w:t>
      </w:r>
      <w:r w:rsidRPr="002A7D37">
        <w:rPr>
          <w:rFonts w:asciiTheme="majorHAnsi" w:eastAsia="Times New Roman" w:hAnsiTheme="majorHAnsi" w:cs="Arial"/>
          <w:b/>
          <w:bCs/>
          <w:color w:val="000000" w:themeColor="text1"/>
          <w:sz w:val="28"/>
          <w:szCs w:val="28"/>
          <w:lang w:eastAsia="pl-PL"/>
        </w:rPr>
        <w:t xml:space="preserve">Harmonogram </w:t>
      </w:r>
      <w:r w:rsidR="00F57D2E" w:rsidRPr="002A7D37">
        <w:rPr>
          <w:rFonts w:asciiTheme="majorHAnsi" w:eastAsia="Times New Roman" w:hAnsiTheme="majorHAnsi" w:cs="Arial"/>
          <w:b/>
          <w:bCs/>
          <w:color w:val="000000" w:themeColor="text1"/>
          <w:sz w:val="28"/>
          <w:szCs w:val="28"/>
          <w:lang w:eastAsia="pl-PL"/>
        </w:rPr>
        <w:t>realizacji WSDZ dla klas I-III</w:t>
      </w:r>
    </w:p>
    <w:tbl>
      <w:tblPr>
        <w:tblW w:w="10916" w:type="dxa"/>
        <w:tblInd w:w="-836" w:type="dxa"/>
        <w:tblCellMar>
          <w:top w:w="15" w:type="dxa"/>
          <w:left w:w="15" w:type="dxa"/>
          <w:bottom w:w="15" w:type="dxa"/>
          <w:right w:w="15" w:type="dxa"/>
        </w:tblCellMar>
        <w:tblLook w:val="04A0" w:firstRow="1" w:lastRow="0" w:firstColumn="1" w:lastColumn="0" w:noHBand="0" w:noVBand="1"/>
      </w:tblPr>
      <w:tblGrid>
        <w:gridCol w:w="2269"/>
        <w:gridCol w:w="3260"/>
        <w:gridCol w:w="1134"/>
        <w:gridCol w:w="2268"/>
        <w:gridCol w:w="1985"/>
      </w:tblGrid>
      <w:tr w:rsidR="00F57D2E" w:rsidRPr="002A7D37" w14:paraId="50BC0B4E" w14:textId="77777777" w:rsidTr="00382590">
        <w:tc>
          <w:tcPr>
            <w:tcW w:w="2269" w:type="dxa"/>
            <w:tcBorders>
              <w:top w:val="single" w:sz="6" w:space="0" w:color="E2E2E2"/>
              <w:left w:val="single" w:sz="6" w:space="0" w:color="E2E2E2"/>
              <w:bottom w:val="single" w:sz="6" w:space="0" w:color="E2E2E2"/>
              <w:right w:val="single" w:sz="6" w:space="0" w:color="E2E2E2"/>
            </w:tcBorders>
            <w:hideMark/>
          </w:tcPr>
          <w:p w14:paraId="7F52B0E5"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Tematyka działań</w:t>
            </w:r>
          </w:p>
        </w:tc>
        <w:tc>
          <w:tcPr>
            <w:tcW w:w="3260" w:type="dxa"/>
            <w:tcBorders>
              <w:top w:val="single" w:sz="6" w:space="0" w:color="E2E2E2"/>
              <w:left w:val="single" w:sz="6" w:space="0" w:color="E2E2E2"/>
              <w:bottom w:val="single" w:sz="6" w:space="0" w:color="E2E2E2"/>
              <w:right w:val="single" w:sz="6" w:space="0" w:color="E2E2E2"/>
            </w:tcBorders>
            <w:hideMark/>
          </w:tcPr>
          <w:p w14:paraId="2259484A"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Metody i formy realizacji</w:t>
            </w:r>
          </w:p>
        </w:tc>
        <w:tc>
          <w:tcPr>
            <w:tcW w:w="1134" w:type="dxa"/>
            <w:tcBorders>
              <w:top w:val="single" w:sz="6" w:space="0" w:color="E2E2E2"/>
              <w:left w:val="single" w:sz="6" w:space="0" w:color="E2E2E2"/>
              <w:bottom w:val="single" w:sz="6" w:space="0" w:color="E2E2E2"/>
              <w:right w:val="single" w:sz="6" w:space="0" w:color="E2E2E2"/>
            </w:tcBorders>
            <w:hideMark/>
          </w:tcPr>
          <w:p w14:paraId="5637058A"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Terminy realizacji działań</w:t>
            </w:r>
          </w:p>
        </w:tc>
        <w:tc>
          <w:tcPr>
            <w:tcW w:w="2268" w:type="dxa"/>
            <w:tcBorders>
              <w:top w:val="single" w:sz="6" w:space="0" w:color="E2E2E2"/>
              <w:left w:val="single" w:sz="6" w:space="0" w:color="E2E2E2"/>
              <w:bottom w:val="single" w:sz="6" w:space="0" w:color="E2E2E2"/>
              <w:right w:val="single" w:sz="6" w:space="0" w:color="E2E2E2"/>
            </w:tcBorders>
            <w:hideMark/>
          </w:tcPr>
          <w:p w14:paraId="17DC63FD"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Osoby odpowiedzialne za realizację działań</w:t>
            </w:r>
          </w:p>
        </w:tc>
        <w:tc>
          <w:tcPr>
            <w:tcW w:w="1985" w:type="dxa"/>
            <w:tcBorders>
              <w:top w:val="single" w:sz="6" w:space="0" w:color="E2E2E2"/>
              <w:left w:val="single" w:sz="6" w:space="0" w:color="E2E2E2"/>
              <w:bottom w:val="single" w:sz="6" w:space="0" w:color="E2E2E2"/>
              <w:right w:val="single" w:sz="6" w:space="0" w:color="E2E2E2"/>
            </w:tcBorders>
            <w:hideMark/>
          </w:tcPr>
          <w:p w14:paraId="7CF4A71D"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Podmioty, </w:t>
            </w:r>
            <w:r w:rsidRPr="002A7D37">
              <w:rPr>
                <w:rFonts w:asciiTheme="majorHAnsi" w:eastAsia="Times New Roman" w:hAnsiTheme="majorHAnsi" w:cs="Arial"/>
                <w:b/>
                <w:bCs/>
                <w:lang w:eastAsia="pl-PL"/>
              </w:rPr>
              <w:br/>
              <w:t>z którymi szkoła współpracuje</w:t>
            </w:r>
          </w:p>
        </w:tc>
      </w:tr>
      <w:tr w:rsidR="00F57D2E" w:rsidRPr="002A7D37" w14:paraId="3F330825" w14:textId="77777777" w:rsidTr="00382590">
        <w:tc>
          <w:tcPr>
            <w:tcW w:w="2269" w:type="dxa"/>
            <w:vMerge w:val="restart"/>
            <w:tcBorders>
              <w:top w:val="single" w:sz="6" w:space="0" w:color="E2E2E2"/>
              <w:left w:val="single" w:sz="6" w:space="0" w:color="E2E2E2"/>
              <w:bottom w:val="single" w:sz="6" w:space="0" w:color="E2E2E2"/>
              <w:right w:val="single" w:sz="6" w:space="0" w:color="E2E2E2"/>
            </w:tcBorders>
            <w:hideMark/>
          </w:tcPr>
          <w:p w14:paraId="590A8E45"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Poznanie siebie</w:t>
            </w:r>
          </w:p>
        </w:tc>
        <w:tc>
          <w:tcPr>
            <w:tcW w:w="3260" w:type="dxa"/>
            <w:tcBorders>
              <w:top w:val="single" w:sz="6" w:space="0" w:color="E2E2E2"/>
              <w:left w:val="single" w:sz="6" w:space="0" w:color="E2E2E2"/>
              <w:bottom w:val="single" w:sz="6" w:space="0" w:color="E2E2E2"/>
              <w:right w:val="single" w:sz="6" w:space="0" w:color="E2E2E2"/>
            </w:tcBorders>
            <w:hideMark/>
          </w:tcPr>
          <w:p w14:paraId="0500CC3B"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„Poznajmy się” - gry i symulacje - zachęcanie uczniów do opisywania swoich zainteresowań, prezentowania ich w grupie</w:t>
            </w:r>
          </w:p>
        </w:tc>
        <w:tc>
          <w:tcPr>
            <w:tcW w:w="1134" w:type="dxa"/>
            <w:tcBorders>
              <w:top w:val="single" w:sz="6" w:space="0" w:color="E2E2E2"/>
              <w:left w:val="single" w:sz="6" w:space="0" w:color="E2E2E2"/>
              <w:bottom w:val="single" w:sz="6" w:space="0" w:color="E2E2E2"/>
              <w:right w:val="single" w:sz="6" w:space="0" w:color="E2E2E2"/>
            </w:tcBorders>
            <w:hideMark/>
          </w:tcPr>
          <w:p w14:paraId="0AA79AC6" w14:textId="1BCFFE36" w:rsidR="00F57D2E" w:rsidRPr="002A7D37" w:rsidRDefault="0039666E"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wrzesień- listopa</w:t>
            </w:r>
            <w:r w:rsidR="002264AB">
              <w:rPr>
                <w:rFonts w:asciiTheme="majorHAnsi" w:eastAsia="Times New Roman" w:hAnsiTheme="majorHAnsi" w:cs="Arial"/>
                <w:lang w:eastAsia="pl-PL"/>
              </w:rPr>
              <w:t>d 202</w:t>
            </w:r>
            <w:r w:rsidR="00CD0E7E">
              <w:rPr>
                <w:rFonts w:asciiTheme="majorHAnsi" w:eastAsia="Times New Roman" w:hAnsiTheme="majorHAnsi" w:cs="Arial"/>
                <w:lang w:eastAsia="pl-PL"/>
              </w:rPr>
              <w:t>5</w:t>
            </w:r>
          </w:p>
        </w:tc>
        <w:tc>
          <w:tcPr>
            <w:tcW w:w="2268" w:type="dxa"/>
            <w:tcBorders>
              <w:top w:val="single" w:sz="6" w:space="0" w:color="E2E2E2"/>
              <w:left w:val="single" w:sz="6" w:space="0" w:color="E2E2E2"/>
              <w:bottom w:val="single" w:sz="6" w:space="0" w:color="E2E2E2"/>
              <w:right w:val="single" w:sz="6" w:space="0" w:color="E2E2E2"/>
            </w:tcBorders>
            <w:hideMark/>
          </w:tcPr>
          <w:p w14:paraId="5AE95F44"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p w14:paraId="45F89C8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w:t>
            </w:r>
            <w:r w:rsidR="00261504">
              <w:rPr>
                <w:rFonts w:asciiTheme="majorHAnsi" w:eastAsia="Times New Roman" w:hAnsiTheme="majorHAnsi" w:cs="Arial"/>
                <w:lang w:eastAsia="pl-PL"/>
              </w:rPr>
              <w:t xml:space="preserve">cy świetlicy, pedagog, </w:t>
            </w:r>
          </w:p>
        </w:tc>
        <w:tc>
          <w:tcPr>
            <w:tcW w:w="1985" w:type="dxa"/>
            <w:tcBorders>
              <w:top w:val="single" w:sz="6" w:space="0" w:color="E2E2E2"/>
              <w:left w:val="single" w:sz="6" w:space="0" w:color="E2E2E2"/>
              <w:bottom w:val="single" w:sz="6" w:space="0" w:color="E2E2E2"/>
              <w:right w:val="single" w:sz="6" w:space="0" w:color="E2E2E2"/>
            </w:tcBorders>
            <w:hideMark/>
          </w:tcPr>
          <w:p w14:paraId="6D99C54D"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w:t>
            </w:r>
          </w:p>
        </w:tc>
      </w:tr>
      <w:tr w:rsidR="00F57D2E" w:rsidRPr="002A7D37" w14:paraId="1EDD88CE" w14:textId="77777777" w:rsidTr="00382590">
        <w:tc>
          <w:tcPr>
            <w:tcW w:w="2269" w:type="dxa"/>
            <w:vMerge/>
            <w:tcBorders>
              <w:top w:val="single" w:sz="6" w:space="0" w:color="E2E2E2"/>
              <w:left w:val="single" w:sz="6" w:space="0" w:color="E2E2E2"/>
              <w:bottom w:val="single" w:sz="6" w:space="0" w:color="E2E2E2"/>
              <w:right w:val="single" w:sz="6" w:space="0" w:color="E2E2E2"/>
            </w:tcBorders>
            <w:vAlign w:val="center"/>
            <w:hideMark/>
          </w:tcPr>
          <w:p w14:paraId="23CC3FF2" w14:textId="77777777" w:rsidR="00F57D2E" w:rsidRPr="002A7D37" w:rsidRDefault="00F57D2E" w:rsidP="00F57D2E">
            <w:pPr>
              <w:spacing w:after="0" w:line="240" w:lineRule="auto"/>
              <w:rPr>
                <w:rFonts w:asciiTheme="majorHAnsi" w:eastAsia="Times New Roman" w:hAnsiTheme="majorHAnsi" w:cs="Arial"/>
                <w:lang w:eastAsia="pl-PL"/>
              </w:rPr>
            </w:pPr>
          </w:p>
        </w:tc>
        <w:tc>
          <w:tcPr>
            <w:tcW w:w="3260" w:type="dxa"/>
            <w:tcBorders>
              <w:top w:val="single" w:sz="6" w:space="0" w:color="E2E2E2"/>
              <w:left w:val="single" w:sz="6" w:space="0" w:color="E2E2E2"/>
              <w:bottom w:val="single" w:sz="6" w:space="0" w:color="E2E2E2"/>
              <w:right w:val="single" w:sz="6" w:space="0" w:color="E2E2E2"/>
            </w:tcBorders>
            <w:hideMark/>
          </w:tcPr>
          <w:p w14:paraId="6DBDEBD8"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„Mały artysta” - zajęcia plastyczne -umożliwienie uczniom prezentacji swoich zdolności (wystawy prac, występy)</w:t>
            </w:r>
          </w:p>
        </w:tc>
        <w:tc>
          <w:tcPr>
            <w:tcW w:w="1134" w:type="dxa"/>
            <w:tcBorders>
              <w:top w:val="single" w:sz="6" w:space="0" w:color="E2E2E2"/>
              <w:left w:val="single" w:sz="6" w:space="0" w:color="E2E2E2"/>
              <w:bottom w:val="single" w:sz="6" w:space="0" w:color="E2E2E2"/>
              <w:right w:val="single" w:sz="6" w:space="0" w:color="E2E2E2"/>
            </w:tcBorders>
            <w:hideMark/>
          </w:tcPr>
          <w:p w14:paraId="2A0DC1DE" w14:textId="12C42D89"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6CD339FD"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p w14:paraId="7E647EA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wychowawcy świetlicy</w:t>
            </w:r>
          </w:p>
        </w:tc>
        <w:tc>
          <w:tcPr>
            <w:tcW w:w="1985" w:type="dxa"/>
            <w:tcBorders>
              <w:top w:val="single" w:sz="6" w:space="0" w:color="E2E2E2"/>
              <w:left w:val="single" w:sz="6" w:space="0" w:color="E2E2E2"/>
              <w:bottom w:val="single" w:sz="6" w:space="0" w:color="E2E2E2"/>
              <w:right w:val="single" w:sz="6" w:space="0" w:color="E2E2E2"/>
            </w:tcBorders>
            <w:hideMark/>
          </w:tcPr>
          <w:p w14:paraId="705C455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w:t>
            </w:r>
          </w:p>
        </w:tc>
      </w:tr>
      <w:tr w:rsidR="00F57D2E" w:rsidRPr="002A7D37" w14:paraId="14D47C88" w14:textId="77777777" w:rsidTr="00382590">
        <w:tc>
          <w:tcPr>
            <w:tcW w:w="2269" w:type="dxa"/>
            <w:vMerge/>
            <w:tcBorders>
              <w:top w:val="single" w:sz="6" w:space="0" w:color="E2E2E2"/>
              <w:left w:val="single" w:sz="6" w:space="0" w:color="E2E2E2"/>
              <w:bottom w:val="single" w:sz="6" w:space="0" w:color="E2E2E2"/>
              <w:right w:val="single" w:sz="6" w:space="0" w:color="E2E2E2"/>
            </w:tcBorders>
            <w:vAlign w:val="center"/>
            <w:hideMark/>
          </w:tcPr>
          <w:p w14:paraId="33D60B19" w14:textId="77777777" w:rsidR="00F57D2E" w:rsidRPr="002A7D37" w:rsidRDefault="00F57D2E" w:rsidP="00F57D2E">
            <w:pPr>
              <w:spacing w:after="0" w:line="240" w:lineRule="auto"/>
              <w:rPr>
                <w:rFonts w:asciiTheme="majorHAnsi" w:eastAsia="Times New Roman" w:hAnsiTheme="majorHAnsi" w:cs="Arial"/>
                <w:lang w:eastAsia="pl-PL"/>
              </w:rPr>
            </w:pPr>
          </w:p>
        </w:tc>
        <w:tc>
          <w:tcPr>
            <w:tcW w:w="3260" w:type="dxa"/>
            <w:tcBorders>
              <w:top w:val="single" w:sz="6" w:space="0" w:color="E2E2E2"/>
              <w:left w:val="single" w:sz="6" w:space="0" w:color="E2E2E2"/>
              <w:bottom w:val="single" w:sz="6" w:space="0" w:color="E2E2E2"/>
              <w:right w:val="single" w:sz="6" w:space="0" w:color="E2E2E2"/>
            </w:tcBorders>
            <w:hideMark/>
          </w:tcPr>
          <w:p w14:paraId="357483C4"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„To, co kocham” - zapoznawanie uczniów z zainteresowaniami innych ludzi</w:t>
            </w:r>
          </w:p>
        </w:tc>
        <w:tc>
          <w:tcPr>
            <w:tcW w:w="1134" w:type="dxa"/>
            <w:tcBorders>
              <w:top w:val="single" w:sz="6" w:space="0" w:color="E2E2E2"/>
              <w:left w:val="single" w:sz="6" w:space="0" w:color="E2E2E2"/>
              <w:bottom w:val="single" w:sz="6" w:space="0" w:color="E2E2E2"/>
              <w:right w:val="single" w:sz="6" w:space="0" w:color="E2E2E2"/>
            </w:tcBorders>
            <w:hideMark/>
          </w:tcPr>
          <w:p w14:paraId="51EFCD32" w14:textId="3EA364FA"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779FCC94"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p w14:paraId="48784CA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wychowawcy świetlicy</w:t>
            </w:r>
          </w:p>
        </w:tc>
        <w:tc>
          <w:tcPr>
            <w:tcW w:w="1985" w:type="dxa"/>
            <w:tcBorders>
              <w:top w:val="single" w:sz="6" w:space="0" w:color="E2E2E2"/>
              <w:left w:val="single" w:sz="6" w:space="0" w:color="E2E2E2"/>
              <w:bottom w:val="single" w:sz="6" w:space="0" w:color="E2E2E2"/>
              <w:right w:val="single" w:sz="6" w:space="0" w:color="E2E2E2"/>
            </w:tcBorders>
            <w:hideMark/>
          </w:tcPr>
          <w:p w14:paraId="4A21FC2F"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rodzice</w:t>
            </w:r>
          </w:p>
        </w:tc>
      </w:tr>
      <w:tr w:rsidR="00F57D2E" w:rsidRPr="002A7D37" w14:paraId="7FB359AE" w14:textId="77777777" w:rsidTr="00382590">
        <w:tc>
          <w:tcPr>
            <w:tcW w:w="2269" w:type="dxa"/>
            <w:vMerge/>
            <w:tcBorders>
              <w:top w:val="single" w:sz="6" w:space="0" w:color="E2E2E2"/>
              <w:left w:val="single" w:sz="6" w:space="0" w:color="E2E2E2"/>
              <w:bottom w:val="single" w:sz="6" w:space="0" w:color="E2E2E2"/>
              <w:right w:val="single" w:sz="6" w:space="0" w:color="E2E2E2"/>
            </w:tcBorders>
            <w:vAlign w:val="center"/>
            <w:hideMark/>
          </w:tcPr>
          <w:p w14:paraId="36BA1EA3" w14:textId="77777777" w:rsidR="00F57D2E" w:rsidRPr="002A7D37" w:rsidRDefault="00F57D2E" w:rsidP="00F57D2E">
            <w:pPr>
              <w:spacing w:after="0" w:line="240" w:lineRule="auto"/>
              <w:rPr>
                <w:rFonts w:asciiTheme="majorHAnsi" w:eastAsia="Times New Roman" w:hAnsiTheme="majorHAnsi" w:cs="Arial"/>
                <w:lang w:eastAsia="pl-PL"/>
              </w:rPr>
            </w:pPr>
          </w:p>
        </w:tc>
        <w:tc>
          <w:tcPr>
            <w:tcW w:w="3260" w:type="dxa"/>
            <w:tcBorders>
              <w:top w:val="single" w:sz="6" w:space="0" w:color="E2E2E2"/>
              <w:left w:val="single" w:sz="6" w:space="0" w:color="E2E2E2"/>
              <w:bottom w:val="single" w:sz="6" w:space="0" w:color="E2E2E2"/>
              <w:right w:val="single" w:sz="6" w:space="0" w:color="E2E2E2"/>
            </w:tcBorders>
            <w:hideMark/>
          </w:tcPr>
          <w:p w14:paraId="1D3613A8"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„Moje mocne strony” projekt - cykliczne spotkania wspierające uczniów w poznawaniu swoich zalet i mocnych stron</w:t>
            </w:r>
          </w:p>
        </w:tc>
        <w:tc>
          <w:tcPr>
            <w:tcW w:w="1134" w:type="dxa"/>
            <w:tcBorders>
              <w:top w:val="single" w:sz="6" w:space="0" w:color="E2E2E2"/>
              <w:left w:val="single" w:sz="6" w:space="0" w:color="E2E2E2"/>
              <w:bottom w:val="single" w:sz="6" w:space="0" w:color="E2E2E2"/>
              <w:right w:val="single" w:sz="6" w:space="0" w:color="E2E2E2"/>
            </w:tcBorders>
            <w:hideMark/>
          </w:tcPr>
          <w:p w14:paraId="3E9CCF9A" w14:textId="6195801B"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styczeń-czerwiec 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20D509EF"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p w14:paraId="27EAD823"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wychowawcy świetlicy, pedagog, psycholog</w:t>
            </w:r>
          </w:p>
        </w:tc>
        <w:tc>
          <w:tcPr>
            <w:tcW w:w="1985" w:type="dxa"/>
            <w:tcBorders>
              <w:top w:val="single" w:sz="6" w:space="0" w:color="E2E2E2"/>
              <w:left w:val="single" w:sz="6" w:space="0" w:color="E2E2E2"/>
              <w:bottom w:val="single" w:sz="6" w:space="0" w:color="E2E2E2"/>
              <w:right w:val="single" w:sz="6" w:space="0" w:color="E2E2E2"/>
            </w:tcBorders>
            <w:hideMark/>
          </w:tcPr>
          <w:p w14:paraId="77728709"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poradnia psychologiczno-pedagogiczna</w:t>
            </w:r>
          </w:p>
        </w:tc>
      </w:tr>
      <w:tr w:rsidR="00F57D2E" w:rsidRPr="002A7D37" w14:paraId="18322C19" w14:textId="77777777" w:rsidTr="00382590">
        <w:tc>
          <w:tcPr>
            <w:tcW w:w="2269" w:type="dxa"/>
            <w:vMerge/>
            <w:tcBorders>
              <w:top w:val="single" w:sz="6" w:space="0" w:color="E2E2E2"/>
              <w:left w:val="single" w:sz="6" w:space="0" w:color="E2E2E2"/>
              <w:bottom w:val="single" w:sz="6" w:space="0" w:color="E2E2E2"/>
              <w:right w:val="single" w:sz="6" w:space="0" w:color="E2E2E2"/>
            </w:tcBorders>
            <w:vAlign w:val="center"/>
            <w:hideMark/>
          </w:tcPr>
          <w:p w14:paraId="1E845A54" w14:textId="77777777" w:rsidR="00F57D2E" w:rsidRPr="002A7D37" w:rsidRDefault="00F57D2E" w:rsidP="00F57D2E">
            <w:pPr>
              <w:spacing w:after="0" w:line="240" w:lineRule="auto"/>
              <w:rPr>
                <w:rFonts w:asciiTheme="majorHAnsi" w:eastAsia="Times New Roman" w:hAnsiTheme="majorHAnsi" w:cs="Arial"/>
                <w:lang w:eastAsia="pl-PL"/>
              </w:rPr>
            </w:pPr>
          </w:p>
        </w:tc>
        <w:tc>
          <w:tcPr>
            <w:tcW w:w="3260" w:type="dxa"/>
            <w:tcBorders>
              <w:top w:val="single" w:sz="6" w:space="0" w:color="E2E2E2"/>
              <w:left w:val="single" w:sz="6" w:space="0" w:color="E2E2E2"/>
              <w:bottom w:val="single" w:sz="6" w:space="0" w:color="E2E2E2"/>
              <w:right w:val="single" w:sz="6" w:space="0" w:color="E2E2E2"/>
            </w:tcBorders>
            <w:hideMark/>
          </w:tcPr>
          <w:p w14:paraId="568A1491"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Systematyczne przekazywanie wiedzy o dziecku, jego umiejętnościach,  zdolnościach, zainteresowaniach</w:t>
            </w:r>
          </w:p>
        </w:tc>
        <w:tc>
          <w:tcPr>
            <w:tcW w:w="1134" w:type="dxa"/>
            <w:tcBorders>
              <w:top w:val="single" w:sz="6" w:space="0" w:color="E2E2E2"/>
              <w:left w:val="single" w:sz="6" w:space="0" w:color="E2E2E2"/>
              <w:bottom w:val="single" w:sz="6" w:space="0" w:color="E2E2E2"/>
              <w:right w:val="single" w:sz="6" w:space="0" w:color="E2E2E2"/>
            </w:tcBorders>
            <w:hideMark/>
          </w:tcPr>
          <w:p w14:paraId="0A43E688"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terminarz zebrań z rodzicami</w:t>
            </w:r>
          </w:p>
        </w:tc>
        <w:tc>
          <w:tcPr>
            <w:tcW w:w="2268" w:type="dxa"/>
            <w:tcBorders>
              <w:top w:val="single" w:sz="6" w:space="0" w:color="E2E2E2"/>
              <w:left w:val="single" w:sz="6" w:space="0" w:color="E2E2E2"/>
              <w:bottom w:val="single" w:sz="6" w:space="0" w:color="E2E2E2"/>
              <w:right w:val="single" w:sz="6" w:space="0" w:color="E2E2E2"/>
            </w:tcBorders>
            <w:hideMark/>
          </w:tcPr>
          <w:p w14:paraId="69EF9970"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 doradca zawodowy</w:t>
            </w:r>
          </w:p>
        </w:tc>
        <w:tc>
          <w:tcPr>
            <w:tcW w:w="1985" w:type="dxa"/>
            <w:tcBorders>
              <w:top w:val="single" w:sz="6" w:space="0" w:color="E2E2E2"/>
              <w:left w:val="single" w:sz="6" w:space="0" w:color="E2E2E2"/>
              <w:bottom w:val="single" w:sz="6" w:space="0" w:color="E2E2E2"/>
              <w:right w:val="single" w:sz="6" w:space="0" w:color="E2E2E2"/>
            </w:tcBorders>
            <w:hideMark/>
          </w:tcPr>
          <w:p w14:paraId="27DE5A12"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w:t>
            </w:r>
          </w:p>
        </w:tc>
      </w:tr>
      <w:tr w:rsidR="00F57D2E" w:rsidRPr="002A7D37" w14:paraId="4007CA08" w14:textId="77777777" w:rsidTr="00382590">
        <w:tc>
          <w:tcPr>
            <w:tcW w:w="2269" w:type="dxa"/>
            <w:vMerge w:val="restart"/>
            <w:tcBorders>
              <w:top w:val="single" w:sz="6" w:space="0" w:color="E2E2E2"/>
              <w:left w:val="single" w:sz="6" w:space="0" w:color="E2E2E2"/>
              <w:bottom w:val="single" w:sz="6" w:space="0" w:color="E2E2E2"/>
              <w:right w:val="single" w:sz="6" w:space="0" w:color="E2E2E2"/>
            </w:tcBorders>
            <w:hideMark/>
          </w:tcPr>
          <w:p w14:paraId="57D2807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Świat zawodów i rynek pracy</w:t>
            </w:r>
          </w:p>
        </w:tc>
        <w:tc>
          <w:tcPr>
            <w:tcW w:w="3260" w:type="dxa"/>
            <w:tcBorders>
              <w:top w:val="single" w:sz="6" w:space="0" w:color="E2E2E2"/>
              <w:left w:val="single" w:sz="6" w:space="0" w:color="E2E2E2"/>
              <w:bottom w:val="single" w:sz="6" w:space="0" w:color="E2E2E2"/>
              <w:right w:val="single" w:sz="6" w:space="0" w:color="E2E2E2"/>
            </w:tcBorders>
            <w:hideMark/>
          </w:tcPr>
          <w:p w14:paraId="419736B6"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„Na scenie życia zawodowego” - drama-zajęcia zabawowe, odtwarzanie ról i scenek związanych z zawodami</w:t>
            </w:r>
          </w:p>
        </w:tc>
        <w:tc>
          <w:tcPr>
            <w:tcW w:w="1134" w:type="dxa"/>
            <w:tcBorders>
              <w:top w:val="single" w:sz="6" w:space="0" w:color="E2E2E2"/>
              <w:left w:val="single" w:sz="6" w:space="0" w:color="E2E2E2"/>
              <w:bottom w:val="single" w:sz="6" w:space="0" w:color="E2E2E2"/>
              <w:right w:val="single" w:sz="6" w:space="0" w:color="E2E2E2"/>
            </w:tcBorders>
            <w:hideMark/>
          </w:tcPr>
          <w:p w14:paraId="611ACA05" w14:textId="2257F268" w:rsidR="00F57D2E" w:rsidRPr="002A7D37" w:rsidRDefault="00261504"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w:t>
            </w:r>
            <w:r w:rsidR="002264AB">
              <w:rPr>
                <w:rFonts w:asciiTheme="majorHAnsi" w:eastAsia="Times New Roman" w:hAnsiTheme="majorHAnsi" w:cs="Arial"/>
                <w:lang w:eastAsia="pl-PL"/>
              </w:rPr>
              <w:t>2</w:t>
            </w:r>
            <w:r w:rsidR="00CD0E7E">
              <w:rPr>
                <w:rFonts w:asciiTheme="majorHAnsi" w:eastAsia="Times New Roman" w:hAnsiTheme="majorHAnsi" w:cs="Arial"/>
                <w:lang w:eastAsia="pl-PL"/>
              </w:rPr>
              <w:t>5</w:t>
            </w:r>
            <w:r w:rsidR="002264AB">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5BC4FCD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tc>
        <w:tc>
          <w:tcPr>
            <w:tcW w:w="1985" w:type="dxa"/>
            <w:tcBorders>
              <w:top w:val="single" w:sz="6" w:space="0" w:color="E2E2E2"/>
              <w:left w:val="single" w:sz="6" w:space="0" w:color="E2E2E2"/>
              <w:bottom w:val="single" w:sz="6" w:space="0" w:color="E2E2E2"/>
              <w:right w:val="single" w:sz="6" w:space="0" w:color="E2E2E2"/>
            </w:tcBorders>
            <w:hideMark/>
          </w:tcPr>
          <w:p w14:paraId="2F252BA3"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w:t>
            </w:r>
          </w:p>
        </w:tc>
      </w:tr>
      <w:tr w:rsidR="00F57D2E" w:rsidRPr="002A7D37" w14:paraId="347925D9" w14:textId="77777777" w:rsidTr="00382590">
        <w:tc>
          <w:tcPr>
            <w:tcW w:w="2269" w:type="dxa"/>
            <w:vMerge/>
            <w:tcBorders>
              <w:top w:val="single" w:sz="6" w:space="0" w:color="E2E2E2"/>
              <w:left w:val="single" w:sz="6" w:space="0" w:color="E2E2E2"/>
              <w:bottom w:val="single" w:sz="6" w:space="0" w:color="E2E2E2"/>
              <w:right w:val="single" w:sz="6" w:space="0" w:color="E2E2E2"/>
            </w:tcBorders>
            <w:vAlign w:val="center"/>
            <w:hideMark/>
          </w:tcPr>
          <w:p w14:paraId="05DE6921" w14:textId="77777777" w:rsidR="00F57D2E" w:rsidRPr="002A7D37" w:rsidRDefault="00F57D2E" w:rsidP="00F57D2E">
            <w:pPr>
              <w:spacing w:after="0" w:line="240" w:lineRule="auto"/>
              <w:rPr>
                <w:rFonts w:asciiTheme="majorHAnsi" w:eastAsia="Times New Roman" w:hAnsiTheme="majorHAnsi" w:cs="Arial"/>
                <w:lang w:eastAsia="pl-PL"/>
              </w:rPr>
            </w:pPr>
          </w:p>
        </w:tc>
        <w:tc>
          <w:tcPr>
            <w:tcW w:w="3260" w:type="dxa"/>
            <w:tcBorders>
              <w:top w:val="single" w:sz="6" w:space="0" w:color="E2E2E2"/>
              <w:left w:val="single" w:sz="6" w:space="0" w:color="E2E2E2"/>
              <w:bottom w:val="single" w:sz="6" w:space="0" w:color="E2E2E2"/>
              <w:right w:val="single" w:sz="6" w:space="0" w:color="E2E2E2"/>
            </w:tcBorders>
            <w:hideMark/>
          </w:tcPr>
          <w:p w14:paraId="4073D0C2"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„Miasteczko zawodów” - cykl spotkań z przedstawicielami zawodów</w:t>
            </w:r>
            <w:r w:rsidR="003962FD" w:rsidRPr="002A7D37">
              <w:rPr>
                <w:rFonts w:asciiTheme="majorHAnsi" w:eastAsia="Times New Roman" w:hAnsiTheme="majorHAnsi" w:cs="Arial"/>
                <w:lang w:eastAsia="pl-PL"/>
              </w:rPr>
              <w:t>(</w:t>
            </w:r>
            <w:r w:rsidR="003962FD" w:rsidRPr="002A7D37">
              <w:rPr>
                <w:rFonts w:asciiTheme="majorHAnsi" w:hAnsiTheme="majorHAnsi"/>
                <w:b/>
                <w:i/>
                <w:sz w:val="24"/>
                <w:szCs w:val="24"/>
              </w:rPr>
              <w:t xml:space="preserve"> </w:t>
            </w:r>
            <w:r w:rsidR="003962FD" w:rsidRPr="002A7D37">
              <w:rPr>
                <w:rFonts w:asciiTheme="majorHAnsi" w:eastAsia="Calibri" w:hAnsiTheme="majorHAnsi" w:cs="Times New Roman"/>
                <w:b/>
                <w:i/>
                <w:sz w:val="24"/>
                <w:szCs w:val="24"/>
              </w:rPr>
              <w:t>zapraszania rodziców jako przedstawicieli różnych zawodów;</w:t>
            </w:r>
            <w:r w:rsidR="003962FD" w:rsidRPr="002A7D37">
              <w:rPr>
                <w:rFonts w:asciiTheme="majorHAnsi" w:hAnsiTheme="majorHAnsi"/>
                <w:b/>
                <w:i/>
                <w:sz w:val="24"/>
                <w:szCs w:val="24"/>
              </w:rPr>
              <w:t>)</w:t>
            </w:r>
          </w:p>
        </w:tc>
        <w:tc>
          <w:tcPr>
            <w:tcW w:w="1134" w:type="dxa"/>
            <w:tcBorders>
              <w:top w:val="single" w:sz="6" w:space="0" w:color="E2E2E2"/>
              <w:left w:val="single" w:sz="6" w:space="0" w:color="E2E2E2"/>
              <w:bottom w:val="single" w:sz="6" w:space="0" w:color="E2E2E2"/>
              <w:right w:val="single" w:sz="6" w:space="0" w:color="E2E2E2"/>
            </w:tcBorders>
            <w:hideMark/>
          </w:tcPr>
          <w:p w14:paraId="361C7E0A" w14:textId="1E3C3AF4"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7E1C1E1F"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 doradca zawodowy</w:t>
            </w:r>
          </w:p>
        </w:tc>
        <w:tc>
          <w:tcPr>
            <w:tcW w:w="1985" w:type="dxa"/>
            <w:tcBorders>
              <w:top w:val="single" w:sz="6" w:space="0" w:color="E2E2E2"/>
              <w:left w:val="single" w:sz="6" w:space="0" w:color="E2E2E2"/>
              <w:bottom w:val="single" w:sz="6" w:space="0" w:color="E2E2E2"/>
              <w:right w:val="single" w:sz="6" w:space="0" w:color="E2E2E2"/>
            </w:tcBorders>
            <w:hideMark/>
          </w:tcPr>
          <w:p w14:paraId="17BC78F6"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rodzice, Policja, Straż Pożarna</w:t>
            </w:r>
          </w:p>
        </w:tc>
      </w:tr>
      <w:tr w:rsidR="00F57D2E" w:rsidRPr="002A7D37" w14:paraId="550DE9F1" w14:textId="77777777" w:rsidTr="00382590">
        <w:tc>
          <w:tcPr>
            <w:tcW w:w="2269" w:type="dxa"/>
            <w:vMerge/>
            <w:tcBorders>
              <w:top w:val="single" w:sz="6" w:space="0" w:color="E2E2E2"/>
              <w:left w:val="single" w:sz="6" w:space="0" w:color="E2E2E2"/>
              <w:bottom w:val="single" w:sz="6" w:space="0" w:color="E2E2E2"/>
              <w:right w:val="single" w:sz="6" w:space="0" w:color="E2E2E2"/>
            </w:tcBorders>
            <w:vAlign w:val="center"/>
            <w:hideMark/>
          </w:tcPr>
          <w:p w14:paraId="26ADBD51" w14:textId="77777777" w:rsidR="00F57D2E" w:rsidRPr="002A7D37" w:rsidRDefault="00F57D2E" w:rsidP="00F57D2E">
            <w:pPr>
              <w:spacing w:after="0" w:line="240" w:lineRule="auto"/>
              <w:rPr>
                <w:rFonts w:asciiTheme="majorHAnsi" w:eastAsia="Times New Roman" w:hAnsiTheme="majorHAnsi" w:cs="Arial"/>
                <w:lang w:eastAsia="pl-PL"/>
              </w:rPr>
            </w:pPr>
          </w:p>
        </w:tc>
        <w:tc>
          <w:tcPr>
            <w:tcW w:w="3260" w:type="dxa"/>
            <w:tcBorders>
              <w:top w:val="single" w:sz="6" w:space="0" w:color="E2E2E2"/>
              <w:left w:val="single" w:sz="6" w:space="0" w:color="E2E2E2"/>
              <w:bottom w:val="single" w:sz="6" w:space="0" w:color="E2E2E2"/>
              <w:right w:val="single" w:sz="6" w:space="0" w:color="E2E2E2"/>
            </w:tcBorders>
            <w:hideMark/>
          </w:tcPr>
          <w:p w14:paraId="72448AD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„Tablica zawodów” - centrum informacji edukacyjno-zawodowej</w:t>
            </w:r>
          </w:p>
        </w:tc>
        <w:tc>
          <w:tcPr>
            <w:tcW w:w="1134" w:type="dxa"/>
            <w:tcBorders>
              <w:top w:val="single" w:sz="6" w:space="0" w:color="E2E2E2"/>
              <w:left w:val="single" w:sz="6" w:space="0" w:color="E2E2E2"/>
              <w:bottom w:val="single" w:sz="6" w:space="0" w:color="E2E2E2"/>
              <w:right w:val="single" w:sz="6" w:space="0" w:color="E2E2E2"/>
            </w:tcBorders>
            <w:hideMark/>
          </w:tcPr>
          <w:p w14:paraId="4A8F3FB5" w14:textId="2067D2E8"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748BE84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p w14:paraId="365AF0B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wychowawcy świetlicy, doradca zawodowy</w:t>
            </w:r>
          </w:p>
        </w:tc>
        <w:tc>
          <w:tcPr>
            <w:tcW w:w="1985" w:type="dxa"/>
            <w:tcBorders>
              <w:top w:val="single" w:sz="6" w:space="0" w:color="E2E2E2"/>
              <w:left w:val="single" w:sz="6" w:space="0" w:color="E2E2E2"/>
              <w:bottom w:val="single" w:sz="6" w:space="0" w:color="E2E2E2"/>
              <w:right w:val="single" w:sz="6" w:space="0" w:color="E2E2E2"/>
            </w:tcBorders>
            <w:hideMark/>
          </w:tcPr>
          <w:p w14:paraId="59D17F4F"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w:t>
            </w:r>
          </w:p>
        </w:tc>
      </w:tr>
      <w:tr w:rsidR="00F57D2E" w:rsidRPr="002A7D37" w14:paraId="7F35E983" w14:textId="77777777" w:rsidTr="00382590">
        <w:tc>
          <w:tcPr>
            <w:tcW w:w="2269" w:type="dxa"/>
            <w:vMerge w:val="restart"/>
            <w:tcBorders>
              <w:top w:val="single" w:sz="6" w:space="0" w:color="E2E2E2"/>
              <w:left w:val="single" w:sz="6" w:space="0" w:color="E2E2E2"/>
              <w:bottom w:val="single" w:sz="6" w:space="0" w:color="E2E2E2"/>
              <w:right w:val="single" w:sz="6" w:space="0" w:color="E2E2E2"/>
            </w:tcBorders>
            <w:hideMark/>
          </w:tcPr>
          <w:p w14:paraId="11D4A024"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Rynek edukacyjny i uczenie się przez całe życie</w:t>
            </w:r>
          </w:p>
        </w:tc>
        <w:tc>
          <w:tcPr>
            <w:tcW w:w="3260" w:type="dxa"/>
            <w:tcBorders>
              <w:top w:val="single" w:sz="6" w:space="0" w:color="E2E2E2"/>
              <w:left w:val="single" w:sz="6" w:space="0" w:color="E2E2E2"/>
              <w:bottom w:val="single" w:sz="6" w:space="0" w:color="E2E2E2"/>
              <w:right w:val="single" w:sz="6" w:space="0" w:color="E2E2E2"/>
            </w:tcBorders>
            <w:hideMark/>
          </w:tcPr>
          <w:p w14:paraId="25103389"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xml:space="preserve"> „Kto Ty jesteś”? pogadanki - rozwijanie umiejętności dokonywania samooceny w </w:t>
            </w:r>
            <w:r w:rsidRPr="002A7D37">
              <w:rPr>
                <w:rFonts w:asciiTheme="majorHAnsi" w:eastAsia="Times New Roman" w:hAnsiTheme="majorHAnsi" w:cs="Arial"/>
                <w:lang w:eastAsia="pl-PL"/>
              </w:rPr>
              <w:lastRenderedPageBreak/>
              <w:t>kontekście ulubionych zajęć/przedmiotów</w:t>
            </w:r>
          </w:p>
        </w:tc>
        <w:tc>
          <w:tcPr>
            <w:tcW w:w="1134" w:type="dxa"/>
            <w:tcBorders>
              <w:top w:val="single" w:sz="6" w:space="0" w:color="E2E2E2"/>
              <w:left w:val="single" w:sz="6" w:space="0" w:color="E2E2E2"/>
              <w:bottom w:val="single" w:sz="6" w:space="0" w:color="E2E2E2"/>
              <w:right w:val="single" w:sz="6" w:space="0" w:color="E2E2E2"/>
            </w:tcBorders>
            <w:hideMark/>
          </w:tcPr>
          <w:p w14:paraId="7995D9EB" w14:textId="43BEDBC3"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lastRenderedPageBreak/>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04D613B2"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p w14:paraId="23BE48F1"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pedagog, psycholog</w:t>
            </w:r>
          </w:p>
        </w:tc>
        <w:tc>
          <w:tcPr>
            <w:tcW w:w="1985" w:type="dxa"/>
            <w:tcBorders>
              <w:top w:val="single" w:sz="6" w:space="0" w:color="E2E2E2"/>
              <w:left w:val="single" w:sz="6" w:space="0" w:color="E2E2E2"/>
              <w:bottom w:val="single" w:sz="6" w:space="0" w:color="E2E2E2"/>
              <w:right w:val="single" w:sz="6" w:space="0" w:color="E2E2E2"/>
            </w:tcBorders>
            <w:hideMark/>
          </w:tcPr>
          <w:p w14:paraId="5600FEA5"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w:t>
            </w:r>
          </w:p>
        </w:tc>
      </w:tr>
      <w:tr w:rsidR="00F57D2E" w:rsidRPr="002A7D37" w14:paraId="54F84D28" w14:textId="77777777" w:rsidTr="00382590">
        <w:tc>
          <w:tcPr>
            <w:tcW w:w="2269" w:type="dxa"/>
            <w:vMerge/>
            <w:tcBorders>
              <w:top w:val="single" w:sz="6" w:space="0" w:color="E2E2E2"/>
              <w:left w:val="single" w:sz="6" w:space="0" w:color="E2E2E2"/>
              <w:bottom w:val="single" w:sz="6" w:space="0" w:color="E2E2E2"/>
              <w:right w:val="single" w:sz="6" w:space="0" w:color="E2E2E2"/>
            </w:tcBorders>
            <w:vAlign w:val="center"/>
            <w:hideMark/>
          </w:tcPr>
          <w:p w14:paraId="524C442B" w14:textId="77777777" w:rsidR="00F57D2E" w:rsidRPr="002A7D37" w:rsidRDefault="00F57D2E" w:rsidP="00F57D2E">
            <w:pPr>
              <w:spacing w:after="0" w:line="240" w:lineRule="auto"/>
              <w:rPr>
                <w:rFonts w:asciiTheme="majorHAnsi" w:eastAsia="Times New Roman" w:hAnsiTheme="majorHAnsi" w:cs="Arial"/>
                <w:lang w:eastAsia="pl-PL"/>
              </w:rPr>
            </w:pPr>
          </w:p>
        </w:tc>
        <w:tc>
          <w:tcPr>
            <w:tcW w:w="3260" w:type="dxa"/>
            <w:tcBorders>
              <w:top w:val="single" w:sz="6" w:space="0" w:color="E2E2E2"/>
              <w:left w:val="single" w:sz="6" w:space="0" w:color="E2E2E2"/>
              <w:bottom w:val="single" w:sz="6" w:space="0" w:color="E2E2E2"/>
              <w:right w:val="single" w:sz="6" w:space="0" w:color="E2E2E2"/>
            </w:tcBorders>
            <w:hideMark/>
          </w:tcPr>
          <w:p w14:paraId="52E00FF2"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„Być jak Sherlock Holmes” - burza mózgów - w poszukiwaniu źródeł wiedzy</w:t>
            </w:r>
          </w:p>
        </w:tc>
        <w:tc>
          <w:tcPr>
            <w:tcW w:w="1134" w:type="dxa"/>
            <w:tcBorders>
              <w:top w:val="single" w:sz="6" w:space="0" w:color="E2E2E2"/>
              <w:left w:val="single" w:sz="6" w:space="0" w:color="E2E2E2"/>
              <w:bottom w:val="single" w:sz="6" w:space="0" w:color="E2E2E2"/>
              <w:right w:val="single" w:sz="6" w:space="0" w:color="E2E2E2"/>
            </w:tcBorders>
            <w:hideMark/>
          </w:tcPr>
          <w:p w14:paraId="78D08716" w14:textId="5FD2B540"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72DB3E7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 doradca zawodowy</w:t>
            </w:r>
          </w:p>
        </w:tc>
        <w:tc>
          <w:tcPr>
            <w:tcW w:w="1985" w:type="dxa"/>
            <w:tcBorders>
              <w:top w:val="single" w:sz="6" w:space="0" w:color="E2E2E2"/>
              <w:left w:val="single" w:sz="6" w:space="0" w:color="E2E2E2"/>
              <w:bottom w:val="single" w:sz="6" w:space="0" w:color="E2E2E2"/>
              <w:right w:val="single" w:sz="6" w:space="0" w:color="E2E2E2"/>
            </w:tcBorders>
            <w:hideMark/>
          </w:tcPr>
          <w:p w14:paraId="5FF85596"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w:t>
            </w:r>
          </w:p>
        </w:tc>
      </w:tr>
      <w:tr w:rsidR="00F57D2E" w:rsidRPr="002A7D37" w14:paraId="7857DE88" w14:textId="77777777" w:rsidTr="00382590">
        <w:tc>
          <w:tcPr>
            <w:tcW w:w="2269" w:type="dxa"/>
            <w:tcBorders>
              <w:top w:val="single" w:sz="6" w:space="0" w:color="E2E2E2"/>
              <w:left w:val="single" w:sz="6" w:space="0" w:color="E2E2E2"/>
              <w:bottom w:val="single" w:sz="6" w:space="0" w:color="E2E2E2"/>
              <w:right w:val="single" w:sz="6" w:space="0" w:color="E2E2E2"/>
            </w:tcBorders>
            <w:hideMark/>
          </w:tcPr>
          <w:p w14:paraId="54B4E66D"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Planowanie własnego rozwoju i podejmowanie decyzji edukacyjno-zawodowych</w:t>
            </w:r>
          </w:p>
        </w:tc>
        <w:tc>
          <w:tcPr>
            <w:tcW w:w="3260" w:type="dxa"/>
            <w:tcBorders>
              <w:top w:val="single" w:sz="6" w:space="0" w:color="E2E2E2"/>
              <w:left w:val="single" w:sz="6" w:space="0" w:color="E2E2E2"/>
              <w:bottom w:val="single" w:sz="6" w:space="0" w:color="E2E2E2"/>
              <w:right w:val="single" w:sz="6" w:space="0" w:color="E2E2E2"/>
            </w:tcBorders>
            <w:hideMark/>
          </w:tcPr>
          <w:p w14:paraId="3AF8B6D8"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„Dzisiaj Jaś, jutro Jan” – drama, odgrywanie scenek „Kim chciałbym zostać?”.</w:t>
            </w:r>
          </w:p>
        </w:tc>
        <w:tc>
          <w:tcPr>
            <w:tcW w:w="1134" w:type="dxa"/>
            <w:tcBorders>
              <w:top w:val="single" w:sz="6" w:space="0" w:color="E2E2E2"/>
              <w:left w:val="single" w:sz="6" w:space="0" w:color="E2E2E2"/>
              <w:bottom w:val="single" w:sz="6" w:space="0" w:color="E2E2E2"/>
              <w:right w:val="single" w:sz="6" w:space="0" w:color="E2E2E2"/>
            </w:tcBorders>
            <w:hideMark/>
          </w:tcPr>
          <w:p w14:paraId="728B4EBD" w14:textId="2201EA12"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2268" w:type="dxa"/>
            <w:tcBorders>
              <w:top w:val="single" w:sz="6" w:space="0" w:color="E2E2E2"/>
              <w:left w:val="single" w:sz="6" w:space="0" w:color="E2E2E2"/>
              <w:bottom w:val="single" w:sz="6" w:space="0" w:color="E2E2E2"/>
              <w:right w:val="single" w:sz="6" w:space="0" w:color="E2E2E2"/>
            </w:tcBorders>
            <w:hideMark/>
          </w:tcPr>
          <w:p w14:paraId="6558936E"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tc>
        <w:tc>
          <w:tcPr>
            <w:tcW w:w="1985" w:type="dxa"/>
            <w:tcBorders>
              <w:top w:val="single" w:sz="6" w:space="0" w:color="E2E2E2"/>
              <w:left w:val="single" w:sz="6" w:space="0" w:color="E2E2E2"/>
              <w:bottom w:val="single" w:sz="6" w:space="0" w:color="E2E2E2"/>
              <w:right w:val="single" w:sz="6" w:space="0" w:color="E2E2E2"/>
            </w:tcBorders>
            <w:hideMark/>
          </w:tcPr>
          <w:p w14:paraId="121CDD06"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w:t>
            </w:r>
          </w:p>
        </w:tc>
      </w:tr>
    </w:tbl>
    <w:p w14:paraId="5E00FFD1" w14:textId="77777777" w:rsidR="008754B6" w:rsidRPr="002A7D37" w:rsidRDefault="008754B6" w:rsidP="00254652">
      <w:pPr>
        <w:shd w:val="clear" w:color="auto" w:fill="FFFFFF"/>
        <w:spacing w:after="150" w:line="240" w:lineRule="auto"/>
        <w:jc w:val="center"/>
        <w:rPr>
          <w:rFonts w:asciiTheme="majorHAnsi" w:hAnsiTheme="majorHAnsi" w:cs="Arial"/>
        </w:rPr>
      </w:pPr>
    </w:p>
    <w:p w14:paraId="6762CADE" w14:textId="77777777" w:rsidR="00F57D2E" w:rsidRPr="002A7D37" w:rsidRDefault="00254652" w:rsidP="00254652">
      <w:pPr>
        <w:shd w:val="clear" w:color="auto" w:fill="FFFFFF"/>
        <w:spacing w:after="150" w:line="240" w:lineRule="auto"/>
        <w:jc w:val="center"/>
        <w:rPr>
          <w:rFonts w:asciiTheme="majorHAnsi" w:eastAsia="Times New Roman" w:hAnsiTheme="majorHAnsi" w:cs="Arial"/>
          <w:b/>
          <w:bCs/>
          <w:color w:val="000000" w:themeColor="text1"/>
          <w:sz w:val="28"/>
          <w:szCs w:val="28"/>
          <w:lang w:eastAsia="pl-PL"/>
        </w:rPr>
      </w:pPr>
      <w:r w:rsidRPr="002A7D37">
        <w:rPr>
          <w:rFonts w:asciiTheme="majorHAnsi" w:hAnsiTheme="majorHAnsi" w:cs="Arial"/>
          <w:b/>
          <w:color w:val="000000" w:themeColor="text1"/>
          <w:sz w:val="28"/>
          <w:szCs w:val="28"/>
        </w:rPr>
        <w:t xml:space="preserve">Harmonogram </w:t>
      </w:r>
      <w:r w:rsidR="00F57D2E" w:rsidRPr="002A7D37">
        <w:rPr>
          <w:rFonts w:asciiTheme="majorHAnsi" w:eastAsia="Times New Roman" w:hAnsiTheme="majorHAnsi" w:cs="Arial"/>
          <w:b/>
          <w:bCs/>
          <w:color w:val="000000" w:themeColor="text1"/>
          <w:sz w:val="28"/>
          <w:szCs w:val="28"/>
          <w:lang w:eastAsia="pl-PL"/>
        </w:rPr>
        <w:t>realizacji WSDZ  dla klas IV-VI</w:t>
      </w:r>
    </w:p>
    <w:tbl>
      <w:tblPr>
        <w:tblW w:w="10324" w:type="dxa"/>
        <w:tblInd w:w="-694" w:type="dxa"/>
        <w:tblCellMar>
          <w:top w:w="15" w:type="dxa"/>
          <w:left w:w="15" w:type="dxa"/>
          <w:bottom w:w="15" w:type="dxa"/>
          <w:right w:w="15" w:type="dxa"/>
        </w:tblCellMar>
        <w:tblLook w:val="04A0" w:firstRow="1" w:lastRow="0" w:firstColumn="1" w:lastColumn="0" w:noHBand="0" w:noVBand="1"/>
      </w:tblPr>
      <w:tblGrid>
        <w:gridCol w:w="2127"/>
        <w:gridCol w:w="2249"/>
        <w:gridCol w:w="1031"/>
        <w:gridCol w:w="1134"/>
        <w:gridCol w:w="1768"/>
        <w:gridCol w:w="2015"/>
      </w:tblGrid>
      <w:tr w:rsidR="00F57D2E" w:rsidRPr="002A7D37" w14:paraId="47F0E960" w14:textId="77777777" w:rsidTr="00382590">
        <w:tc>
          <w:tcPr>
            <w:tcW w:w="2127" w:type="dxa"/>
            <w:tcBorders>
              <w:top w:val="single" w:sz="6" w:space="0" w:color="E2E2E2"/>
              <w:left w:val="single" w:sz="6" w:space="0" w:color="E2E2E2"/>
              <w:bottom w:val="single" w:sz="6" w:space="0" w:color="E2E2E2"/>
              <w:right w:val="single" w:sz="6" w:space="0" w:color="E2E2E2"/>
            </w:tcBorders>
            <w:hideMark/>
          </w:tcPr>
          <w:p w14:paraId="540D8D99"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Tematyka działań</w:t>
            </w:r>
          </w:p>
        </w:tc>
        <w:tc>
          <w:tcPr>
            <w:tcW w:w="2249" w:type="dxa"/>
            <w:tcBorders>
              <w:top w:val="single" w:sz="6" w:space="0" w:color="E2E2E2"/>
              <w:left w:val="single" w:sz="6" w:space="0" w:color="E2E2E2"/>
              <w:bottom w:val="single" w:sz="6" w:space="0" w:color="E2E2E2"/>
              <w:right w:val="single" w:sz="6" w:space="0" w:color="E2E2E2"/>
            </w:tcBorders>
            <w:hideMark/>
          </w:tcPr>
          <w:p w14:paraId="26FE1674"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Metody i formy realizacji</w:t>
            </w:r>
          </w:p>
        </w:tc>
        <w:tc>
          <w:tcPr>
            <w:tcW w:w="1031" w:type="dxa"/>
            <w:tcBorders>
              <w:top w:val="single" w:sz="6" w:space="0" w:color="E2E2E2"/>
              <w:left w:val="single" w:sz="6" w:space="0" w:color="E2E2E2"/>
              <w:bottom w:val="single" w:sz="6" w:space="0" w:color="E2E2E2"/>
              <w:right w:val="single" w:sz="6" w:space="0" w:color="E2E2E2"/>
            </w:tcBorders>
            <w:hideMark/>
          </w:tcPr>
          <w:p w14:paraId="7CB01AE2"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Oddziały</w:t>
            </w:r>
          </w:p>
        </w:tc>
        <w:tc>
          <w:tcPr>
            <w:tcW w:w="1134" w:type="dxa"/>
            <w:tcBorders>
              <w:top w:val="single" w:sz="6" w:space="0" w:color="E2E2E2"/>
              <w:left w:val="single" w:sz="6" w:space="0" w:color="E2E2E2"/>
              <w:bottom w:val="single" w:sz="6" w:space="0" w:color="E2E2E2"/>
              <w:right w:val="single" w:sz="6" w:space="0" w:color="E2E2E2"/>
            </w:tcBorders>
            <w:hideMark/>
          </w:tcPr>
          <w:p w14:paraId="0B043987"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Terminy realizacji działań</w:t>
            </w:r>
          </w:p>
        </w:tc>
        <w:tc>
          <w:tcPr>
            <w:tcW w:w="1768" w:type="dxa"/>
            <w:tcBorders>
              <w:top w:val="single" w:sz="6" w:space="0" w:color="E2E2E2"/>
              <w:left w:val="single" w:sz="6" w:space="0" w:color="E2E2E2"/>
              <w:bottom w:val="single" w:sz="6" w:space="0" w:color="E2E2E2"/>
              <w:right w:val="single" w:sz="6" w:space="0" w:color="E2E2E2"/>
            </w:tcBorders>
            <w:hideMark/>
          </w:tcPr>
          <w:p w14:paraId="3C1FB966" w14:textId="77777777" w:rsidR="00F57D2E" w:rsidRPr="002A7D37" w:rsidRDefault="00F57D2E" w:rsidP="00F57D2E">
            <w:pPr>
              <w:spacing w:after="0" w:line="240" w:lineRule="auto"/>
              <w:jc w:val="center"/>
              <w:rPr>
                <w:rFonts w:asciiTheme="majorHAnsi" w:eastAsia="Times New Roman" w:hAnsiTheme="majorHAnsi" w:cs="Arial"/>
                <w:lang w:eastAsia="pl-PL"/>
              </w:rPr>
            </w:pPr>
            <w:r w:rsidRPr="002A7D37">
              <w:rPr>
                <w:rFonts w:asciiTheme="majorHAnsi" w:eastAsia="Times New Roman" w:hAnsiTheme="majorHAnsi" w:cs="Arial"/>
                <w:b/>
                <w:bCs/>
                <w:lang w:eastAsia="pl-PL"/>
              </w:rPr>
              <w:t>Osoby odpowiedzialne za realizację działań</w:t>
            </w:r>
          </w:p>
        </w:tc>
        <w:tc>
          <w:tcPr>
            <w:tcW w:w="2015" w:type="dxa"/>
            <w:tcBorders>
              <w:top w:val="single" w:sz="6" w:space="0" w:color="E2E2E2"/>
              <w:left w:val="single" w:sz="6" w:space="0" w:color="E2E2E2"/>
              <w:bottom w:val="single" w:sz="6" w:space="0" w:color="E2E2E2"/>
              <w:right w:val="single" w:sz="6" w:space="0" w:color="E2E2E2"/>
            </w:tcBorders>
            <w:hideMark/>
          </w:tcPr>
          <w:p w14:paraId="2818513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Podmioty, z którymi szkoła współpracuje</w:t>
            </w:r>
          </w:p>
        </w:tc>
      </w:tr>
      <w:tr w:rsidR="00F57D2E" w:rsidRPr="002A7D37" w14:paraId="7A10865D" w14:textId="77777777" w:rsidTr="00382590">
        <w:tc>
          <w:tcPr>
            <w:tcW w:w="2127" w:type="dxa"/>
            <w:vMerge w:val="restart"/>
            <w:tcBorders>
              <w:top w:val="single" w:sz="6" w:space="0" w:color="E2E2E2"/>
              <w:left w:val="single" w:sz="6" w:space="0" w:color="E2E2E2"/>
              <w:bottom w:val="single" w:sz="6" w:space="0" w:color="E2E2E2"/>
              <w:right w:val="single" w:sz="6" w:space="0" w:color="E2E2E2"/>
            </w:tcBorders>
            <w:hideMark/>
          </w:tcPr>
          <w:p w14:paraId="0035D069"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Poznawanie własnych zasobów</w:t>
            </w:r>
          </w:p>
        </w:tc>
        <w:tc>
          <w:tcPr>
            <w:tcW w:w="2249" w:type="dxa"/>
            <w:tcBorders>
              <w:top w:val="single" w:sz="6" w:space="0" w:color="E2E2E2"/>
              <w:left w:val="single" w:sz="6" w:space="0" w:color="E2E2E2"/>
              <w:bottom w:val="single" w:sz="6" w:space="0" w:color="E2E2E2"/>
              <w:right w:val="single" w:sz="6" w:space="0" w:color="E2E2E2"/>
            </w:tcBorders>
            <w:hideMark/>
          </w:tcPr>
          <w:p w14:paraId="2B88F90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„Ja, czyli kto?”- zajęcia warsztatowe dotyczące określania własnych zainteresowań  i uzdolnień oraz kompetencji</w:t>
            </w:r>
          </w:p>
        </w:tc>
        <w:tc>
          <w:tcPr>
            <w:tcW w:w="1031" w:type="dxa"/>
            <w:tcBorders>
              <w:top w:val="single" w:sz="6" w:space="0" w:color="E2E2E2"/>
              <w:left w:val="single" w:sz="6" w:space="0" w:color="E2E2E2"/>
              <w:bottom w:val="single" w:sz="6" w:space="0" w:color="E2E2E2"/>
              <w:right w:val="single" w:sz="6" w:space="0" w:color="E2E2E2"/>
            </w:tcBorders>
            <w:hideMark/>
          </w:tcPr>
          <w:p w14:paraId="40C653D1"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IV-VI</w:t>
            </w:r>
          </w:p>
        </w:tc>
        <w:tc>
          <w:tcPr>
            <w:tcW w:w="1134" w:type="dxa"/>
            <w:tcBorders>
              <w:top w:val="single" w:sz="6" w:space="0" w:color="E2E2E2"/>
              <w:left w:val="single" w:sz="6" w:space="0" w:color="E2E2E2"/>
              <w:bottom w:val="single" w:sz="6" w:space="0" w:color="E2E2E2"/>
              <w:right w:val="single" w:sz="6" w:space="0" w:color="E2E2E2"/>
            </w:tcBorders>
            <w:hideMark/>
          </w:tcPr>
          <w:p w14:paraId="138A4BB9" w14:textId="6EB2949A"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wrzesień- grudzień 202</w:t>
            </w:r>
            <w:r w:rsidR="00CD0E7E">
              <w:rPr>
                <w:rFonts w:asciiTheme="majorHAnsi" w:eastAsia="Times New Roman" w:hAnsiTheme="majorHAnsi" w:cs="Arial"/>
                <w:lang w:eastAsia="pl-PL"/>
              </w:rPr>
              <w:t>5</w:t>
            </w:r>
          </w:p>
        </w:tc>
        <w:tc>
          <w:tcPr>
            <w:tcW w:w="1768" w:type="dxa"/>
            <w:tcBorders>
              <w:top w:val="single" w:sz="6" w:space="0" w:color="E2E2E2"/>
              <w:left w:val="single" w:sz="6" w:space="0" w:color="E2E2E2"/>
              <w:bottom w:val="single" w:sz="6" w:space="0" w:color="E2E2E2"/>
              <w:right w:val="single" w:sz="6" w:space="0" w:color="E2E2E2"/>
            </w:tcBorders>
            <w:hideMark/>
          </w:tcPr>
          <w:p w14:paraId="3B87C708" w14:textId="77777777" w:rsidR="00F57D2E" w:rsidRPr="002A7D37" w:rsidRDefault="00261504"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 xml:space="preserve">wychowawca, pedagog, </w:t>
            </w:r>
          </w:p>
        </w:tc>
        <w:tc>
          <w:tcPr>
            <w:tcW w:w="2015" w:type="dxa"/>
            <w:tcBorders>
              <w:top w:val="single" w:sz="6" w:space="0" w:color="E2E2E2"/>
              <w:left w:val="single" w:sz="6" w:space="0" w:color="E2E2E2"/>
              <w:bottom w:val="single" w:sz="6" w:space="0" w:color="E2E2E2"/>
              <w:right w:val="single" w:sz="6" w:space="0" w:color="E2E2E2"/>
            </w:tcBorders>
            <w:hideMark/>
          </w:tcPr>
          <w:p w14:paraId="62EB5B0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 </w:t>
            </w:r>
          </w:p>
        </w:tc>
      </w:tr>
      <w:tr w:rsidR="00F57D2E" w:rsidRPr="002A7D37" w14:paraId="3F214773" w14:textId="77777777" w:rsidTr="00382590">
        <w:tc>
          <w:tcPr>
            <w:tcW w:w="2127" w:type="dxa"/>
            <w:vMerge/>
            <w:tcBorders>
              <w:top w:val="single" w:sz="6" w:space="0" w:color="E2E2E2"/>
              <w:left w:val="single" w:sz="6" w:space="0" w:color="E2E2E2"/>
              <w:bottom w:val="single" w:sz="6" w:space="0" w:color="E2E2E2"/>
              <w:right w:val="single" w:sz="6" w:space="0" w:color="E2E2E2"/>
            </w:tcBorders>
            <w:vAlign w:val="center"/>
            <w:hideMark/>
          </w:tcPr>
          <w:p w14:paraId="66FFA807" w14:textId="77777777" w:rsidR="00F57D2E" w:rsidRPr="002A7D37" w:rsidRDefault="00F57D2E" w:rsidP="00F57D2E">
            <w:pPr>
              <w:spacing w:after="0" w:line="240" w:lineRule="auto"/>
              <w:rPr>
                <w:rFonts w:asciiTheme="majorHAnsi" w:eastAsia="Times New Roman" w:hAnsiTheme="majorHAnsi" w:cs="Arial"/>
                <w:lang w:eastAsia="pl-PL"/>
              </w:rPr>
            </w:pPr>
          </w:p>
        </w:tc>
        <w:tc>
          <w:tcPr>
            <w:tcW w:w="2249" w:type="dxa"/>
            <w:tcBorders>
              <w:top w:val="single" w:sz="6" w:space="0" w:color="E2E2E2"/>
              <w:left w:val="single" w:sz="6" w:space="0" w:color="E2E2E2"/>
              <w:bottom w:val="single" w:sz="6" w:space="0" w:color="E2E2E2"/>
              <w:right w:val="single" w:sz="6" w:space="0" w:color="E2E2E2"/>
            </w:tcBorders>
            <w:hideMark/>
          </w:tcPr>
          <w:p w14:paraId="78DDF353"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Poradnictwo indywidualne - testy predyspozycji zawodowych</w:t>
            </w:r>
          </w:p>
        </w:tc>
        <w:tc>
          <w:tcPr>
            <w:tcW w:w="1031" w:type="dxa"/>
            <w:tcBorders>
              <w:top w:val="single" w:sz="6" w:space="0" w:color="E2E2E2"/>
              <w:left w:val="single" w:sz="6" w:space="0" w:color="E2E2E2"/>
              <w:bottom w:val="single" w:sz="6" w:space="0" w:color="E2E2E2"/>
              <w:right w:val="single" w:sz="6" w:space="0" w:color="E2E2E2"/>
            </w:tcBorders>
            <w:hideMark/>
          </w:tcPr>
          <w:p w14:paraId="75CCAEBC"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VI</w:t>
            </w:r>
          </w:p>
        </w:tc>
        <w:tc>
          <w:tcPr>
            <w:tcW w:w="1134" w:type="dxa"/>
            <w:tcBorders>
              <w:top w:val="single" w:sz="6" w:space="0" w:color="E2E2E2"/>
              <w:left w:val="single" w:sz="6" w:space="0" w:color="E2E2E2"/>
              <w:bottom w:val="single" w:sz="6" w:space="0" w:color="E2E2E2"/>
              <w:right w:val="single" w:sz="6" w:space="0" w:color="E2E2E2"/>
            </w:tcBorders>
            <w:hideMark/>
          </w:tcPr>
          <w:p w14:paraId="48585E9A" w14:textId="331C4885"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1768" w:type="dxa"/>
            <w:tcBorders>
              <w:top w:val="single" w:sz="6" w:space="0" w:color="E2E2E2"/>
              <w:left w:val="single" w:sz="6" w:space="0" w:color="E2E2E2"/>
              <w:bottom w:val="single" w:sz="6" w:space="0" w:color="E2E2E2"/>
              <w:right w:val="single" w:sz="6" w:space="0" w:color="E2E2E2"/>
            </w:tcBorders>
            <w:hideMark/>
          </w:tcPr>
          <w:p w14:paraId="013220F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 doradca zawodowy, pedagog, psycholog</w:t>
            </w:r>
          </w:p>
        </w:tc>
        <w:tc>
          <w:tcPr>
            <w:tcW w:w="2015" w:type="dxa"/>
            <w:tcBorders>
              <w:top w:val="single" w:sz="6" w:space="0" w:color="E2E2E2"/>
              <w:left w:val="single" w:sz="6" w:space="0" w:color="E2E2E2"/>
              <w:bottom w:val="single" w:sz="6" w:space="0" w:color="E2E2E2"/>
              <w:right w:val="single" w:sz="6" w:space="0" w:color="E2E2E2"/>
            </w:tcBorders>
            <w:hideMark/>
          </w:tcPr>
          <w:p w14:paraId="7B27C0ED"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 </w:t>
            </w:r>
          </w:p>
        </w:tc>
      </w:tr>
      <w:tr w:rsidR="00F57D2E" w:rsidRPr="002A7D37" w14:paraId="2AA2F02C" w14:textId="77777777" w:rsidTr="00382590">
        <w:tc>
          <w:tcPr>
            <w:tcW w:w="2127" w:type="dxa"/>
            <w:vMerge/>
            <w:tcBorders>
              <w:top w:val="single" w:sz="6" w:space="0" w:color="E2E2E2"/>
              <w:left w:val="single" w:sz="6" w:space="0" w:color="E2E2E2"/>
              <w:bottom w:val="single" w:sz="6" w:space="0" w:color="E2E2E2"/>
              <w:right w:val="single" w:sz="6" w:space="0" w:color="E2E2E2"/>
            </w:tcBorders>
            <w:vAlign w:val="center"/>
            <w:hideMark/>
          </w:tcPr>
          <w:p w14:paraId="7ABED5D3" w14:textId="77777777" w:rsidR="00F57D2E" w:rsidRPr="002A7D37" w:rsidRDefault="00F57D2E" w:rsidP="00F57D2E">
            <w:pPr>
              <w:spacing w:after="0" w:line="240" w:lineRule="auto"/>
              <w:rPr>
                <w:rFonts w:asciiTheme="majorHAnsi" w:eastAsia="Times New Roman" w:hAnsiTheme="majorHAnsi" w:cs="Arial"/>
                <w:lang w:eastAsia="pl-PL"/>
              </w:rPr>
            </w:pPr>
          </w:p>
        </w:tc>
        <w:tc>
          <w:tcPr>
            <w:tcW w:w="2249" w:type="dxa"/>
            <w:tcBorders>
              <w:top w:val="single" w:sz="6" w:space="0" w:color="E2E2E2"/>
              <w:left w:val="single" w:sz="6" w:space="0" w:color="E2E2E2"/>
              <w:bottom w:val="single" w:sz="6" w:space="0" w:color="E2E2E2"/>
              <w:right w:val="single" w:sz="6" w:space="0" w:color="E2E2E2"/>
            </w:tcBorders>
            <w:hideMark/>
          </w:tcPr>
          <w:p w14:paraId="061DF1B2"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Zajęcia związane z planowaniem przyszłości w ramach lekcji wychowawczych</w:t>
            </w:r>
          </w:p>
        </w:tc>
        <w:tc>
          <w:tcPr>
            <w:tcW w:w="1031" w:type="dxa"/>
            <w:tcBorders>
              <w:top w:val="single" w:sz="6" w:space="0" w:color="E2E2E2"/>
              <w:left w:val="single" w:sz="6" w:space="0" w:color="E2E2E2"/>
              <w:bottom w:val="single" w:sz="6" w:space="0" w:color="E2E2E2"/>
              <w:right w:val="single" w:sz="6" w:space="0" w:color="E2E2E2"/>
            </w:tcBorders>
            <w:hideMark/>
          </w:tcPr>
          <w:p w14:paraId="45CDFED3"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IV-VI</w:t>
            </w:r>
          </w:p>
        </w:tc>
        <w:tc>
          <w:tcPr>
            <w:tcW w:w="1134" w:type="dxa"/>
            <w:tcBorders>
              <w:top w:val="single" w:sz="6" w:space="0" w:color="E2E2E2"/>
              <w:left w:val="single" w:sz="6" w:space="0" w:color="E2E2E2"/>
              <w:bottom w:val="single" w:sz="6" w:space="0" w:color="E2E2E2"/>
              <w:right w:val="single" w:sz="6" w:space="0" w:color="E2E2E2"/>
            </w:tcBorders>
            <w:hideMark/>
          </w:tcPr>
          <w:p w14:paraId="0AB5B13C" w14:textId="0FFDBEFC"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1768" w:type="dxa"/>
            <w:tcBorders>
              <w:top w:val="single" w:sz="6" w:space="0" w:color="E2E2E2"/>
              <w:left w:val="single" w:sz="6" w:space="0" w:color="E2E2E2"/>
              <w:bottom w:val="single" w:sz="6" w:space="0" w:color="E2E2E2"/>
              <w:right w:val="single" w:sz="6" w:space="0" w:color="E2E2E2"/>
            </w:tcBorders>
            <w:hideMark/>
          </w:tcPr>
          <w:p w14:paraId="775CF055"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tc>
        <w:tc>
          <w:tcPr>
            <w:tcW w:w="2015" w:type="dxa"/>
            <w:tcBorders>
              <w:top w:val="single" w:sz="6" w:space="0" w:color="E2E2E2"/>
              <w:left w:val="single" w:sz="6" w:space="0" w:color="E2E2E2"/>
              <w:bottom w:val="single" w:sz="6" w:space="0" w:color="E2E2E2"/>
              <w:right w:val="single" w:sz="6" w:space="0" w:color="E2E2E2"/>
            </w:tcBorders>
            <w:hideMark/>
          </w:tcPr>
          <w:p w14:paraId="437CED28"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OHP, UP</w:t>
            </w:r>
          </w:p>
        </w:tc>
      </w:tr>
      <w:tr w:rsidR="00F57D2E" w:rsidRPr="002A7D37" w14:paraId="574F7C6E" w14:textId="77777777" w:rsidTr="00382590">
        <w:tc>
          <w:tcPr>
            <w:tcW w:w="2127" w:type="dxa"/>
            <w:vMerge/>
            <w:tcBorders>
              <w:top w:val="single" w:sz="6" w:space="0" w:color="E2E2E2"/>
              <w:left w:val="single" w:sz="6" w:space="0" w:color="E2E2E2"/>
              <w:bottom w:val="single" w:sz="6" w:space="0" w:color="E2E2E2"/>
              <w:right w:val="single" w:sz="6" w:space="0" w:color="E2E2E2"/>
            </w:tcBorders>
            <w:vAlign w:val="center"/>
            <w:hideMark/>
          </w:tcPr>
          <w:p w14:paraId="47E49D41" w14:textId="77777777" w:rsidR="00F57D2E" w:rsidRPr="002A7D37" w:rsidRDefault="00F57D2E" w:rsidP="00F57D2E">
            <w:pPr>
              <w:spacing w:after="0" w:line="240" w:lineRule="auto"/>
              <w:rPr>
                <w:rFonts w:asciiTheme="majorHAnsi" w:eastAsia="Times New Roman" w:hAnsiTheme="majorHAnsi" w:cs="Arial"/>
                <w:lang w:eastAsia="pl-PL"/>
              </w:rPr>
            </w:pPr>
          </w:p>
        </w:tc>
        <w:tc>
          <w:tcPr>
            <w:tcW w:w="2249" w:type="dxa"/>
            <w:tcBorders>
              <w:top w:val="single" w:sz="6" w:space="0" w:color="E2E2E2"/>
              <w:left w:val="single" w:sz="6" w:space="0" w:color="E2E2E2"/>
              <w:bottom w:val="single" w:sz="6" w:space="0" w:color="E2E2E2"/>
              <w:right w:val="single" w:sz="6" w:space="0" w:color="E2E2E2"/>
            </w:tcBorders>
            <w:hideMark/>
          </w:tcPr>
          <w:p w14:paraId="2871953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Systematyczne przekazywanie wiedzy o dziecku, jego umiejętnościach, zdolnościach, zainteresowaniach, predyspozycjach zawodowych</w:t>
            </w:r>
          </w:p>
        </w:tc>
        <w:tc>
          <w:tcPr>
            <w:tcW w:w="1031" w:type="dxa"/>
            <w:tcBorders>
              <w:top w:val="single" w:sz="6" w:space="0" w:color="E2E2E2"/>
              <w:left w:val="single" w:sz="6" w:space="0" w:color="E2E2E2"/>
              <w:bottom w:val="single" w:sz="6" w:space="0" w:color="E2E2E2"/>
              <w:right w:val="single" w:sz="6" w:space="0" w:color="E2E2E2"/>
            </w:tcBorders>
            <w:hideMark/>
          </w:tcPr>
          <w:p w14:paraId="2876273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zebrania z rodzicami klas IV-VI</w:t>
            </w:r>
          </w:p>
        </w:tc>
        <w:tc>
          <w:tcPr>
            <w:tcW w:w="1134" w:type="dxa"/>
            <w:tcBorders>
              <w:top w:val="single" w:sz="6" w:space="0" w:color="E2E2E2"/>
              <w:left w:val="single" w:sz="6" w:space="0" w:color="E2E2E2"/>
              <w:bottom w:val="single" w:sz="6" w:space="0" w:color="E2E2E2"/>
              <w:right w:val="single" w:sz="6" w:space="0" w:color="E2E2E2"/>
            </w:tcBorders>
            <w:hideMark/>
          </w:tcPr>
          <w:p w14:paraId="57CB205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terminarz zebrań z rodzicami</w:t>
            </w:r>
          </w:p>
        </w:tc>
        <w:tc>
          <w:tcPr>
            <w:tcW w:w="1768" w:type="dxa"/>
            <w:tcBorders>
              <w:top w:val="single" w:sz="6" w:space="0" w:color="E2E2E2"/>
              <w:left w:val="single" w:sz="6" w:space="0" w:color="E2E2E2"/>
              <w:bottom w:val="single" w:sz="6" w:space="0" w:color="E2E2E2"/>
              <w:right w:val="single" w:sz="6" w:space="0" w:color="E2E2E2"/>
            </w:tcBorders>
            <w:hideMark/>
          </w:tcPr>
          <w:p w14:paraId="26A4FF74" w14:textId="77777777" w:rsidR="00F57D2E" w:rsidRPr="002A7D37" w:rsidRDefault="00261504"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w:t>
            </w:r>
            <w:r w:rsidR="00F57D2E" w:rsidRPr="002A7D37">
              <w:rPr>
                <w:rFonts w:asciiTheme="majorHAnsi" w:eastAsia="Times New Roman" w:hAnsiTheme="majorHAnsi" w:cs="Arial"/>
                <w:lang w:eastAsia="pl-PL"/>
              </w:rPr>
              <w:t>ychowawca</w:t>
            </w:r>
            <w:r>
              <w:rPr>
                <w:rFonts w:asciiTheme="majorHAnsi" w:eastAsia="Times New Roman" w:hAnsiTheme="majorHAnsi" w:cs="Arial"/>
                <w:lang w:eastAsia="pl-PL"/>
              </w:rPr>
              <w:t>, nauczyciele, pedagog,</w:t>
            </w:r>
          </w:p>
        </w:tc>
        <w:tc>
          <w:tcPr>
            <w:tcW w:w="2015" w:type="dxa"/>
            <w:tcBorders>
              <w:top w:val="single" w:sz="6" w:space="0" w:color="E2E2E2"/>
              <w:left w:val="single" w:sz="6" w:space="0" w:color="E2E2E2"/>
              <w:bottom w:val="single" w:sz="6" w:space="0" w:color="E2E2E2"/>
              <w:right w:val="single" w:sz="6" w:space="0" w:color="E2E2E2"/>
            </w:tcBorders>
            <w:hideMark/>
          </w:tcPr>
          <w:p w14:paraId="22E8C80E"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 </w:t>
            </w:r>
          </w:p>
        </w:tc>
      </w:tr>
      <w:tr w:rsidR="00F57D2E" w:rsidRPr="002A7D37" w14:paraId="29DDFA04" w14:textId="77777777" w:rsidTr="00382590">
        <w:tc>
          <w:tcPr>
            <w:tcW w:w="2127" w:type="dxa"/>
            <w:vMerge/>
            <w:tcBorders>
              <w:top w:val="single" w:sz="6" w:space="0" w:color="E2E2E2"/>
              <w:left w:val="single" w:sz="6" w:space="0" w:color="E2E2E2"/>
              <w:bottom w:val="single" w:sz="6" w:space="0" w:color="E2E2E2"/>
              <w:right w:val="single" w:sz="6" w:space="0" w:color="E2E2E2"/>
            </w:tcBorders>
            <w:vAlign w:val="center"/>
            <w:hideMark/>
          </w:tcPr>
          <w:p w14:paraId="1F655C68" w14:textId="77777777" w:rsidR="00F57D2E" w:rsidRPr="002A7D37" w:rsidRDefault="00F57D2E" w:rsidP="00F57D2E">
            <w:pPr>
              <w:spacing w:after="0" w:line="240" w:lineRule="auto"/>
              <w:rPr>
                <w:rFonts w:asciiTheme="majorHAnsi" w:eastAsia="Times New Roman" w:hAnsiTheme="majorHAnsi" w:cs="Arial"/>
                <w:lang w:eastAsia="pl-PL"/>
              </w:rPr>
            </w:pPr>
          </w:p>
        </w:tc>
        <w:tc>
          <w:tcPr>
            <w:tcW w:w="2249" w:type="dxa"/>
            <w:tcBorders>
              <w:top w:val="single" w:sz="6" w:space="0" w:color="E2E2E2"/>
              <w:left w:val="single" w:sz="6" w:space="0" w:color="E2E2E2"/>
              <w:bottom w:val="single" w:sz="6" w:space="0" w:color="E2E2E2"/>
              <w:right w:val="single" w:sz="6" w:space="0" w:color="E2E2E2"/>
            </w:tcBorders>
            <w:hideMark/>
          </w:tcPr>
          <w:p w14:paraId="0E96D076"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Rozmowy z  rodzicami nt. rozpoznawania planów edukacyjnych i zawodowych uczniów</w:t>
            </w:r>
          </w:p>
        </w:tc>
        <w:tc>
          <w:tcPr>
            <w:tcW w:w="1031" w:type="dxa"/>
            <w:tcBorders>
              <w:top w:val="single" w:sz="6" w:space="0" w:color="E2E2E2"/>
              <w:left w:val="single" w:sz="6" w:space="0" w:color="E2E2E2"/>
              <w:bottom w:val="single" w:sz="6" w:space="0" w:color="E2E2E2"/>
              <w:right w:val="single" w:sz="6" w:space="0" w:color="E2E2E2"/>
            </w:tcBorders>
            <w:hideMark/>
          </w:tcPr>
          <w:p w14:paraId="4AC7E7B4"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VI</w:t>
            </w:r>
          </w:p>
        </w:tc>
        <w:tc>
          <w:tcPr>
            <w:tcW w:w="1134" w:type="dxa"/>
            <w:tcBorders>
              <w:top w:val="single" w:sz="6" w:space="0" w:color="E2E2E2"/>
              <w:left w:val="single" w:sz="6" w:space="0" w:color="E2E2E2"/>
              <w:bottom w:val="single" w:sz="6" w:space="0" w:color="E2E2E2"/>
              <w:right w:val="single" w:sz="6" w:space="0" w:color="E2E2E2"/>
            </w:tcBorders>
            <w:hideMark/>
          </w:tcPr>
          <w:p w14:paraId="7210BE01"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terminarz zebrań z rodzicami</w:t>
            </w:r>
          </w:p>
        </w:tc>
        <w:tc>
          <w:tcPr>
            <w:tcW w:w="1768" w:type="dxa"/>
            <w:tcBorders>
              <w:top w:val="single" w:sz="6" w:space="0" w:color="E2E2E2"/>
              <w:left w:val="single" w:sz="6" w:space="0" w:color="E2E2E2"/>
              <w:bottom w:val="single" w:sz="6" w:space="0" w:color="E2E2E2"/>
              <w:right w:val="single" w:sz="6" w:space="0" w:color="E2E2E2"/>
            </w:tcBorders>
            <w:hideMark/>
          </w:tcPr>
          <w:p w14:paraId="07560F7F" w14:textId="60FBB9CA"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doradca zawodowy</w:t>
            </w:r>
            <w:r w:rsidR="00671F0D">
              <w:rPr>
                <w:rFonts w:asciiTheme="majorHAnsi" w:eastAsia="Times New Roman" w:hAnsiTheme="majorHAnsi" w:cs="Arial"/>
                <w:lang w:eastAsia="pl-PL"/>
              </w:rPr>
              <w:t>, wychowawca</w:t>
            </w:r>
          </w:p>
        </w:tc>
        <w:tc>
          <w:tcPr>
            <w:tcW w:w="2015" w:type="dxa"/>
            <w:tcBorders>
              <w:top w:val="single" w:sz="6" w:space="0" w:color="E2E2E2"/>
              <w:left w:val="single" w:sz="6" w:space="0" w:color="E2E2E2"/>
              <w:bottom w:val="single" w:sz="6" w:space="0" w:color="E2E2E2"/>
              <w:right w:val="single" w:sz="6" w:space="0" w:color="E2E2E2"/>
            </w:tcBorders>
            <w:hideMark/>
          </w:tcPr>
          <w:p w14:paraId="0B9D3A9B"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 </w:t>
            </w:r>
          </w:p>
        </w:tc>
      </w:tr>
      <w:tr w:rsidR="00F57D2E" w:rsidRPr="002A7D37" w14:paraId="4CDE2CD1" w14:textId="77777777" w:rsidTr="00382590">
        <w:tc>
          <w:tcPr>
            <w:tcW w:w="2127" w:type="dxa"/>
            <w:vMerge w:val="restart"/>
            <w:tcBorders>
              <w:top w:val="single" w:sz="6" w:space="0" w:color="E2E2E2"/>
              <w:left w:val="single" w:sz="6" w:space="0" w:color="E2E2E2"/>
              <w:bottom w:val="single" w:sz="6" w:space="0" w:color="E2E2E2"/>
              <w:right w:val="single" w:sz="6" w:space="0" w:color="E2E2E2"/>
            </w:tcBorders>
            <w:hideMark/>
          </w:tcPr>
          <w:p w14:paraId="43CD3DA6"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Świat zawodów i rynek pracy</w:t>
            </w:r>
          </w:p>
        </w:tc>
        <w:tc>
          <w:tcPr>
            <w:tcW w:w="2249" w:type="dxa"/>
            <w:tcBorders>
              <w:top w:val="single" w:sz="6" w:space="0" w:color="E2E2E2"/>
              <w:left w:val="single" w:sz="6" w:space="0" w:color="E2E2E2"/>
              <w:bottom w:val="single" w:sz="6" w:space="0" w:color="E2E2E2"/>
              <w:right w:val="single" w:sz="6" w:space="0" w:color="E2E2E2"/>
            </w:tcBorders>
            <w:hideMark/>
          </w:tcPr>
          <w:p w14:paraId="33C2ED1C"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xml:space="preserve">„Zawód w praktyce” -  wizyty </w:t>
            </w:r>
            <w:proofErr w:type="spellStart"/>
            <w:r w:rsidRPr="002A7D37">
              <w:rPr>
                <w:rFonts w:asciiTheme="majorHAnsi" w:eastAsia="Times New Roman" w:hAnsiTheme="majorHAnsi" w:cs="Arial"/>
                <w:lang w:eastAsia="pl-PL"/>
              </w:rPr>
              <w:t>zawodoznawcze</w:t>
            </w:r>
            <w:proofErr w:type="spellEnd"/>
            <w:r w:rsidRPr="002A7D37">
              <w:rPr>
                <w:rFonts w:asciiTheme="majorHAnsi" w:eastAsia="Times New Roman" w:hAnsiTheme="majorHAnsi" w:cs="Arial"/>
                <w:lang w:eastAsia="pl-PL"/>
              </w:rPr>
              <w:t xml:space="preserve"> w zakładach  pracy – poznawanie określonych grup zawodowych</w:t>
            </w:r>
            <w:r w:rsidR="0039666E">
              <w:rPr>
                <w:rFonts w:asciiTheme="majorHAnsi" w:eastAsia="Times New Roman" w:hAnsiTheme="majorHAnsi" w:cs="Arial"/>
                <w:lang w:eastAsia="pl-PL"/>
              </w:rPr>
              <w:t xml:space="preserve">. W razie nauki zdalnej </w:t>
            </w:r>
            <w:r w:rsidR="0039666E">
              <w:rPr>
                <w:rFonts w:asciiTheme="majorHAnsi" w:eastAsia="Times New Roman" w:hAnsiTheme="majorHAnsi" w:cs="Arial"/>
                <w:lang w:eastAsia="pl-PL"/>
              </w:rPr>
              <w:lastRenderedPageBreak/>
              <w:t xml:space="preserve">zwiedzanie zakładu on- </w:t>
            </w:r>
            <w:proofErr w:type="spellStart"/>
            <w:r w:rsidR="0039666E">
              <w:rPr>
                <w:rFonts w:asciiTheme="majorHAnsi" w:eastAsia="Times New Roman" w:hAnsiTheme="majorHAnsi" w:cs="Arial"/>
                <w:lang w:eastAsia="pl-PL"/>
              </w:rPr>
              <w:t>line</w:t>
            </w:r>
            <w:proofErr w:type="spellEnd"/>
            <w:r w:rsidR="0039666E">
              <w:rPr>
                <w:rFonts w:asciiTheme="majorHAnsi" w:eastAsia="Times New Roman" w:hAnsiTheme="majorHAnsi" w:cs="Arial"/>
                <w:lang w:eastAsia="pl-PL"/>
              </w:rPr>
              <w:t>.</w:t>
            </w:r>
          </w:p>
        </w:tc>
        <w:tc>
          <w:tcPr>
            <w:tcW w:w="1031" w:type="dxa"/>
            <w:tcBorders>
              <w:top w:val="single" w:sz="6" w:space="0" w:color="E2E2E2"/>
              <w:left w:val="single" w:sz="6" w:space="0" w:color="E2E2E2"/>
              <w:bottom w:val="single" w:sz="6" w:space="0" w:color="E2E2E2"/>
              <w:right w:val="single" w:sz="6" w:space="0" w:color="E2E2E2"/>
            </w:tcBorders>
            <w:hideMark/>
          </w:tcPr>
          <w:p w14:paraId="580F22E9"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lastRenderedPageBreak/>
              <w:t>IV-VI</w:t>
            </w:r>
          </w:p>
        </w:tc>
        <w:tc>
          <w:tcPr>
            <w:tcW w:w="1134" w:type="dxa"/>
            <w:tcBorders>
              <w:top w:val="single" w:sz="6" w:space="0" w:color="E2E2E2"/>
              <w:left w:val="single" w:sz="6" w:space="0" w:color="E2E2E2"/>
              <w:bottom w:val="single" w:sz="6" w:space="0" w:color="E2E2E2"/>
              <w:right w:val="single" w:sz="6" w:space="0" w:color="E2E2E2"/>
            </w:tcBorders>
            <w:hideMark/>
          </w:tcPr>
          <w:p w14:paraId="57BB3962" w14:textId="3659970A"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sidR="0039666E">
              <w:rPr>
                <w:rFonts w:asciiTheme="majorHAnsi" w:eastAsia="Times New Roman" w:hAnsiTheme="majorHAnsi" w:cs="Arial"/>
                <w:lang w:eastAsia="pl-PL"/>
              </w:rPr>
              <w:t>/20</w:t>
            </w:r>
            <w:r>
              <w:rPr>
                <w:rFonts w:asciiTheme="majorHAnsi" w:eastAsia="Times New Roman" w:hAnsiTheme="majorHAnsi" w:cs="Arial"/>
                <w:lang w:eastAsia="pl-PL"/>
              </w:rPr>
              <w:t>2</w:t>
            </w:r>
            <w:r w:rsidR="00CD0E7E">
              <w:rPr>
                <w:rFonts w:asciiTheme="majorHAnsi" w:eastAsia="Times New Roman" w:hAnsiTheme="majorHAnsi" w:cs="Arial"/>
                <w:lang w:eastAsia="pl-PL"/>
              </w:rPr>
              <w:t>6</w:t>
            </w:r>
          </w:p>
        </w:tc>
        <w:tc>
          <w:tcPr>
            <w:tcW w:w="1768" w:type="dxa"/>
            <w:tcBorders>
              <w:top w:val="single" w:sz="6" w:space="0" w:color="E2E2E2"/>
              <w:left w:val="single" w:sz="6" w:space="0" w:color="E2E2E2"/>
              <w:bottom w:val="single" w:sz="6" w:space="0" w:color="E2E2E2"/>
              <w:right w:val="single" w:sz="6" w:space="0" w:color="E2E2E2"/>
            </w:tcBorders>
            <w:hideMark/>
          </w:tcPr>
          <w:p w14:paraId="44953E4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 doradca zawodowy, nauczyciele</w:t>
            </w:r>
          </w:p>
        </w:tc>
        <w:tc>
          <w:tcPr>
            <w:tcW w:w="2015" w:type="dxa"/>
            <w:tcBorders>
              <w:top w:val="single" w:sz="6" w:space="0" w:color="E2E2E2"/>
              <w:left w:val="single" w:sz="6" w:space="0" w:color="E2E2E2"/>
              <w:bottom w:val="single" w:sz="6" w:space="0" w:color="E2E2E2"/>
              <w:right w:val="single" w:sz="6" w:space="0" w:color="E2E2E2"/>
            </w:tcBorders>
            <w:hideMark/>
          </w:tcPr>
          <w:p w14:paraId="2C8386FC"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przedsiębiorcy, pracodawcy, zakłady pracy</w:t>
            </w:r>
          </w:p>
        </w:tc>
      </w:tr>
      <w:tr w:rsidR="00F57D2E" w:rsidRPr="002A7D37" w14:paraId="21787F27" w14:textId="77777777" w:rsidTr="00382590">
        <w:tc>
          <w:tcPr>
            <w:tcW w:w="2127" w:type="dxa"/>
            <w:vMerge/>
            <w:tcBorders>
              <w:top w:val="single" w:sz="6" w:space="0" w:color="E2E2E2"/>
              <w:left w:val="single" w:sz="6" w:space="0" w:color="E2E2E2"/>
              <w:bottom w:val="single" w:sz="6" w:space="0" w:color="E2E2E2"/>
              <w:right w:val="single" w:sz="6" w:space="0" w:color="E2E2E2"/>
            </w:tcBorders>
            <w:vAlign w:val="center"/>
            <w:hideMark/>
          </w:tcPr>
          <w:p w14:paraId="026A1B68" w14:textId="77777777" w:rsidR="00F57D2E" w:rsidRPr="002A7D37" w:rsidRDefault="00F57D2E" w:rsidP="00F57D2E">
            <w:pPr>
              <w:spacing w:after="0" w:line="240" w:lineRule="auto"/>
              <w:rPr>
                <w:rFonts w:asciiTheme="majorHAnsi" w:eastAsia="Times New Roman" w:hAnsiTheme="majorHAnsi" w:cs="Arial"/>
                <w:lang w:eastAsia="pl-PL"/>
              </w:rPr>
            </w:pPr>
          </w:p>
        </w:tc>
        <w:tc>
          <w:tcPr>
            <w:tcW w:w="2249" w:type="dxa"/>
            <w:tcBorders>
              <w:top w:val="single" w:sz="6" w:space="0" w:color="E2E2E2"/>
              <w:left w:val="single" w:sz="6" w:space="0" w:color="E2E2E2"/>
              <w:bottom w:val="single" w:sz="6" w:space="0" w:color="E2E2E2"/>
              <w:right w:val="single" w:sz="6" w:space="0" w:color="E2E2E2"/>
            </w:tcBorders>
            <w:hideMark/>
          </w:tcPr>
          <w:p w14:paraId="3BAA113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„Bob Budowniczy” - zajęcia warsztatowe - posługiwanie się  przyborami i narzędziami w sposób twórczy i odtwórczy</w:t>
            </w:r>
          </w:p>
        </w:tc>
        <w:tc>
          <w:tcPr>
            <w:tcW w:w="1031" w:type="dxa"/>
            <w:tcBorders>
              <w:top w:val="single" w:sz="6" w:space="0" w:color="E2E2E2"/>
              <w:left w:val="single" w:sz="6" w:space="0" w:color="E2E2E2"/>
              <w:bottom w:val="single" w:sz="6" w:space="0" w:color="E2E2E2"/>
              <w:right w:val="single" w:sz="6" w:space="0" w:color="E2E2E2"/>
            </w:tcBorders>
            <w:hideMark/>
          </w:tcPr>
          <w:p w14:paraId="066339D0"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IV-VI</w:t>
            </w:r>
          </w:p>
        </w:tc>
        <w:tc>
          <w:tcPr>
            <w:tcW w:w="1134" w:type="dxa"/>
            <w:tcBorders>
              <w:top w:val="single" w:sz="6" w:space="0" w:color="E2E2E2"/>
              <w:left w:val="single" w:sz="6" w:space="0" w:color="E2E2E2"/>
              <w:bottom w:val="single" w:sz="6" w:space="0" w:color="E2E2E2"/>
              <w:right w:val="single" w:sz="6" w:space="0" w:color="E2E2E2"/>
            </w:tcBorders>
            <w:hideMark/>
          </w:tcPr>
          <w:p w14:paraId="27AD87FA" w14:textId="0B88CA2F"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styczeń-maj 202</w:t>
            </w:r>
            <w:r w:rsidR="00CD0E7E">
              <w:rPr>
                <w:rFonts w:asciiTheme="majorHAnsi" w:eastAsia="Times New Roman" w:hAnsiTheme="majorHAnsi" w:cs="Arial"/>
                <w:lang w:eastAsia="pl-PL"/>
              </w:rPr>
              <w:t>6</w:t>
            </w:r>
          </w:p>
        </w:tc>
        <w:tc>
          <w:tcPr>
            <w:tcW w:w="1768" w:type="dxa"/>
            <w:tcBorders>
              <w:top w:val="single" w:sz="6" w:space="0" w:color="E2E2E2"/>
              <w:left w:val="single" w:sz="6" w:space="0" w:color="E2E2E2"/>
              <w:bottom w:val="single" w:sz="6" w:space="0" w:color="E2E2E2"/>
              <w:right w:val="single" w:sz="6" w:space="0" w:color="E2E2E2"/>
            </w:tcBorders>
            <w:hideMark/>
          </w:tcPr>
          <w:p w14:paraId="47464A20"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 nauczyciele</w:t>
            </w:r>
          </w:p>
        </w:tc>
        <w:tc>
          <w:tcPr>
            <w:tcW w:w="2015" w:type="dxa"/>
            <w:tcBorders>
              <w:top w:val="single" w:sz="6" w:space="0" w:color="E2E2E2"/>
              <w:left w:val="single" w:sz="6" w:space="0" w:color="E2E2E2"/>
              <w:bottom w:val="single" w:sz="6" w:space="0" w:color="E2E2E2"/>
              <w:right w:val="single" w:sz="6" w:space="0" w:color="E2E2E2"/>
            </w:tcBorders>
            <w:hideMark/>
          </w:tcPr>
          <w:p w14:paraId="6E969253"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centrum kształcenia praktycznego (CKP), cechy rzemiosł różnych i przedsiębiorczości, izby rzemieślnicze</w:t>
            </w:r>
          </w:p>
        </w:tc>
      </w:tr>
      <w:tr w:rsidR="00F57D2E" w:rsidRPr="002A7D37" w14:paraId="4614471B" w14:textId="77777777" w:rsidTr="00382590">
        <w:tc>
          <w:tcPr>
            <w:tcW w:w="2127" w:type="dxa"/>
            <w:vMerge/>
            <w:tcBorders>
              <w:top w:val="single" w:sz="6" w:space="0" w:color="E2E2E2"/>
              <w:left w:val="single" w:sz="6" w:space="0" w:color="E2E2E2"/>
              <w:bottom w:val="single" w:sz="6" w:space="0" w:color="E2E2E2"/>
              <w:right w:val="single" w:sz="6" w:space="0" w:color="E2E2E2"/>
            </w:tcBorders>
            <w:vAlign w:val="center"/>
            <w:hideMark/>
          </w:tcPr>
          <w:p w14:paraId="26B2BE88" w14:textId="77777777" w:rsidR="00F57D2E" w:rsidRPr="002A7D37" w:rsidRDefault="00F57D2E" w:rsidP="00F57D2E">
            <w:pPr>
              <w:spacing w:after="0" w:line="240" w:lineRule="auto"/>
              <w:rPr>
                <w:rFonts w:asciiTheme="majorHAnsi" w:eastAsia="Times New Roman" w:hAnsiTheme="majorHAnsi" w:cs="Arial"/>
                <w:lang w:eastAsia="pl-PL"/>
              </w:rPr>
            </w:pPr>
          </w:p>
        </w:tc>
        <w:tc>
          <w:tcPr>
            <w:tcW w:w="2249" w:type="dxa"/>
            <w:tcBorders>
              <w:top w:val="single" w:sz="6" w:space="0" w:color="E2E2E2"/>
              <w:left w:val="single" w:sz="6" w:space="0" w:color="E2E2E2"/>
              <w:bottom w:val="single" w:sz="6" w:space="0" w:color="E2E2E2"/>
              <w:right w:val="single" w:sz="6" w:space="0" w:color="E2E2E2"/>
            </w:tcBorders>
            <w:hideMark/>
          </w:tcPr>
          <w:p w14:paraId="32442633"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 „Żyć, by pracować czy pracować, by żyć?”- zajęcia związane ze znaczeniem pracy w życiu człowieka  w ramach lekcji wychowawczych</w:t>
            </w:r>
          </w:p>
        </w:tc>
        <w:tc>
          <w:tcPr>
            <w:tcW w:w="1031" w:type="dxa"/>
            <w:tcBorders>
              <w:top w:val="single" w:sz="6" w:space="0" w:color="E2E2E2"/>
              <w:left w:val="single" w:sz="6" w:space="0" w:color="E2E2E2"/>
              <w:bottom w:val="single" w:sz="6" w:space="0" w:color="E2E2E2"/>
              <w:right w:val="single" w:sz="6" w:space="0" w:color="E2E2E2"/>
            </w:tcBorders>
            <w:hideMark/>
          </w:tcPr>
          <w:p w14:paraId="7B7A2E3E"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IV-VI</w:t>
            </w:r>
          </w:p>
        </w:tc>
        <w:tc>
          <w:tcPr>
            <w:tcW w:w="1134" w:type="dxa"/>
            <w:tcBorders>
              <w:top w:val="single" w:sz="6" w:space="0" w:color="E2E2E2"/>
              <w:left w:val="single" w:sz="6" w:space="0" w:color="E2E2E2"/>
              <w:bottom w:val="single" w:sz="6" w:space="0" w:color="E2E2E2"/>
              <w:right w:val="single" w:sz="6" w:space="0" w:color="E2E2E2"/>
            </w:tcBorders>
            <w:hideMark/>
          </w:tcPr>
          <w:p w14:paraId="194CF7D0" w14:textId="7292934B"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1768" w:type="dxa"/>
            <w:tcBorders>
              <w:top w:val="single" w:sz="6" w:space="0" w:color="E2E2E2"/>
              <w:left w:val="single" w:sz="6" w:space="0" w:color="E2E2E2"/>
              <w:bottom w:val="single" w:sz="6" w:space="0" w:color="E2E2E2"/>
              <w:right w:val="single" w:sz="6" w:space="0" w:color="E2E2E2"/>
            </w:tcBorders>
            <w:hideMark/>
          </w:tcPr>
          <w:p w14:paraId="38CBA0A2"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wychowawca</w:t>
            </w:r>
          </w:p>
        </w:tc>
        <w:tc>
          <w:tcPr>
            <w:tcW w:w="2015" w:type="dxa"/>
            <w:tcBorders>
              <w:top w:val="single" w:sz="6" w:space="0" w:color="E2E2E2"/>
              <w:left w:val="single" w:sz="6" w:space="0" w:color="E2E2E2"/>
              <w:bottom w:val="single" w:sz="6" w:space="0" w:color="E2E2E2"/>
              <w:right w:val="single" w:sz="6" w:space="0" w:color="E2E2E2"/>
            </w:tcBorders>
            <w:hideMark/>
          </w:tcPr>
          <w:p w14:paraId="76DE37EC"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 </w:t>
            </w:r>
          </w:p>
        </w:tc>
      </w:tr>
      <w:tr w:rsidR="00F57D2E" w:rsidRPr="002A7D37" w14:paraId="7B92656B" w14:textId="77777777" w:rsidTr="00382590">
        <w:tc>
          <w:tcPr>
            <w:tcW w:w="2127" w:type="dxa"/>
            <w:vMerge w:val="restart"/>
            <w:tcBorders>
              <w:top w:val="single" w:sz="6" w:space="0" w:color="E2E2E2"/>
              <w:left w:val="single" w:sz="6" w:space="0" w:color="E2E2E2"/>
              <w:bottom w:val="single" w:sz="6" w:space="0" w:color="E2E2E2"/>
              <w:right w:val="single" w:sz="6" w:space="0" w:color="E2E2E2"/>
            </w:tcBorders>
            <w:hideMark/>
          </w:tcPr>
          <w:p w14:paraId="12F89FB8"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Rynek edukacyjny i uczenie się przez całe życie</w:t>
            </w:r>
          </w:p>
        </w:tc>
        <w:tc>
          <w:tcPr>
            <w:tcW w:w="2249" w:type="dxa"/>
            <w:tcBorders>
              <w:top w:val="single" w:sz="6" w:space="0" w:color="E2E2E2"/>
              <w:left w:val="single" w:sz="6" w:space="0" w:color="E2E2E2"/>
              <w:bottom w:val="single" w:sz="6" w:space="0" w:color="E2E2E2"/>
              <w:right w:val="single" w:sz="6" w:space="0" w:color="E2E2E2"/>
            </w:tcBorders>
            <w:hideMark/>
          </w:tcPr>
          <w:p w14:paraId="6713FF34"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Rozmowa doradcza dot. indywidualnego sposobu nauki</w:t>
            </w:r>
          </w:p>
        </w:tc>
        <w:tc>
          <w:tcPr>
            <w:tcW w:w="1031" w:type="dxa"/>
            <w:tcBorders>
              <w:top w:val="single" w:sz="6" w:space="0" w:color="E2E2E2"/>
              <w:left w:val="single" w:sz="6" w:space="0" w:color="E2E2E2"/>
              <w:bottom w:val="single" w:sz="6" w:space="0" w:color="E2E2E2"/>
              <w:right w:val="single" w:sz="6" w:space="0" w:color="E2E2E2"/>
            </w:tcBorders>
            <w:hideMark/>
          </w:tcPr>
          <w:p w14:paraId="053251EC"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IV-VI</w:t>
            </w:r>
          </w:p>
        </w:tc>
        <w:tc>
          <w:tcPr>
            <w:tcW w:w="1134" w:type="dxa"/>
            <w:tcBorders>
              <w:top w:val="single" w:sz="6" w:space="0" w:color="E2E2E2"/>
              <w:left w:val="single" w:sz="6" w:space="0" w:color="E2E2E2"/>
              <w:bottom w:val="single" w:sz="6" w:space="0" w:color="E2E2E2"/>
              <w:right w:val="single" w:sz="6" w:space="0" w:color="E2E2E2"/>
            </w:tcBorders>
            <w:hideMark/>
          </w:tcPr>
          <w:p w14:paraId="767D9104" w14:textId="49DB26F6" w:rsidR="00F57D2E" w:rsidRPr="002A7D37" w:rsidRDefault="00267F5C"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w:t>
            </w:r>
            <w:r w:rsidR="002264AB">
              <w:rPr>
                <w:rFonts w:asciiTheme="majorHAnsi" w:eastAsia="Times New Roman" w:hAnsiTheme="majorHAnsi" w:cs="Arial"/>
                <w:lang w:eastAsia="pl-PL"/>
              </w:rPr>
              <w:t xml:space="preserve"> szkolny 202</w:t>
            </w:r>
            <w:r w:rsidR="00CD0E7E">
              <w:rPr>
                <w:rFonts w:asciiTheme="majorHAnsi" w:eastAsia="Times New Roman" w:hAnsiTheme="majorHAnsi" w:cs="Arial"/>
                <w:lang w:eastAsia="pl-PL"/>
              </w:rPr>
              <w:t>5</w:t>
            </w:r>
            <w:r w:rsidR="002264AB">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1768" w:type="dxa"/>
            <w:tcBorders>
              <w:top w:val="single" w:sz="6" w:space="0" w:color="E2E2E2"/>
              <w:left w:val="single" w:sz="6" w:space="0" w:color="E2E2E2"/>
              <w:bottom w:val="single" w:sz="6" w:space="0" w:color="E2E2E2"/>
              <w:right w:val="single" w:sz="6" w:space="0" w:color="E2E2E2"/>
            </w:tcBorders>
            <w:hideMark/>
          </w:tcPr>
          <w:p w14:paraId="4A312ED4"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doradca zawodowy, pedagog, psycholog</w:t>
            </w:r>
          </w:p>
        </w:tc>
        <w:tc>
          <w:tcPr>
            <w:tcW w:w="2015" w:type="dxa"/>
            <w:tcBorders>
              <w:top w:val="single" w:sz="6" w:space="0" w:color="E2E2E2"/>
              <w:left w:val="single" w:sz="6" w:space="0" w:color="E2E2E2"/>
              <w:bottom w:val="single" w:sz="6" w:space="0" w:color="E2E2E2"/>
              <w:right w:val="single" w:sz="6" w:space="0" w:color="E2E2E2"/>
            </w:tcBorders>
            <w:hideMark/>
          </w:tcPr>
          <w:p w14:paraId="5BDE55E7"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poradnia psychologiczno-pedagogiczna</w:t>
            </w:r>
          </w:p>
        </w:tc>
      </w:tr>
      <w:tr w:rsidR="00F57D2E" w:rsidRPr="002A7D37" w14:paraId="72873686" w14:textId="77777777" w:rsidTr="00382590">
        <w:tc>
          <w:tcPr>
            <w:tcW w:w="2127" w:type="dxa"/>
            <w:vMerge/>
            <w:tcBorders>
              <w:top w:val="single" w:sz="6" w:space="0" w:color="E2E2E2"/>
              <w:left w:val="single" w:sz="6" w:space="0" w:color="E2E2E2"/>
              <w:bottom w:val="single" w:sz="6" w:space="0" w:color="E2E2E2"/>
              <w:right w:val="single" w:sz="6" w:space="0" w:color="E2E2E2"/>
            </w:tcBorders>
            <w:vAlign w:val="center"/>
            <w:hideMark/>
          </w:tcPr>
          <w:p w14:paraId="3A49A64B" w14:textId="77777777" w:rsidR="00F57D2E" w:rsidRPr="002A7D37" w:rsidRDefault="00F57D2E" w:rsidP="00F57D2E">
            <w:pPr>
              <w:spacing w:after="0" w:line="240" w:lineRule="auto"/>
              <w:rPr>
                <w:rFonts w:asciiTheme="majorHAnsi" w:eastAsia="Times New Roman" w:hAnsiTheme="majorHAnsi" w:cs="Arial"/>
                <w:lang w:eastAsia="pl-PL"/>
              </w:rPr>
            </w:pPr>
          </w:p>
        </w:tc>
        <w:tc>
          <w:tcPr>
            <w:tcW w:w="2249" w:type="dxa"/>
            <w:tcBorders>
              <w:top w:val="single" w:sz="6" w:space="0" w:color="E2E2E2"/>
              <w:left w:val="single" w:sz="6" w:space="0" w:color="E2E2E2"/>
              <w:bottom w:val="single" w:sz="6" w:space="0" w:color="E2E2E2"/>
              <w:right w:val="single" w:sz="6" w:space="0" w:color="E2E2E2"/>
            </w:tcBorders>
            <w:hideMark/>
          </w:tcPr>
          <w:p w14:paraId="367D5ECB"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„W świecie informacji” - pogadanki dot. pozyskiwania wiedzy z różnych źródeł</w:t>
            </w:r>
          </w:p>
        </w:tc>
        <w:tc>
          <w:tcPr>
            <w:tcW w:w="1031" w:type="dxa"/>
            <w:tcBorders>
              <w:top w:val="single" w:sz="6" w:space="0" w:color="E2E2E2"/>
              <w:left w:val="single" w:sz="6" w:space="0" w:color="E2E2E2"/>
              <w:bottom w:val="single" w:sz="6" w:space="0" w:color="E2E2E2"/>
              <w:right w:val="single" w:sz="6" w:space="0" w:color="E2E2E2"/>
            </w:tcBorders>
            <w:hideMark/>
          </w:tcPr>
          <w:p w14:paraId="02AA5988"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IV-VI</w:t>
            </w:r>
          </w:p>
        </w:tc>
        <w:tc>
          <w:tcPr>
            <w:tcW w:w="1134" w:type="dxa"/>
            <w:tcBorders>
              <w:top w:val="single" w:sz="6" w:space="0" w:color="E2E2E2"/>
              <w:left w:val="single" w:sz="6" w:space="0" w:color="E2E2E2"/>
              <w:bottom w:val="single" w:sz="6" w:space="0" w:color="E2E2E2"/>
              <w:right w:val="single" w:sz="6" w:space="0" w:color="E2E2E2"/>
            </w:tcBorders>
            <w:hideMark/>
          </w:tcPr>
          <w:p w14:paraId="5C396A55" w14:textId="75F595B5"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rok szkolny 202</w:t>
            </w:r>
            <w:r w:rsidR="00CD0E7E">
              <w:rPr>
                <w:rFonts w:asciiTheme="majorHAnsi" w:eastAsia="Times New Roman" w:hAnsiTheme="majorHAnsi" w:cs="Arial"/>
                <w:lang w:eastAsia="pl-PL"/>
              </w:rPr>
              <w:t>5</w:t>
            </w:r>
            <w:r>
              <w:rPr>
                <w:rFonts w:asciiTheme="majorHAnsi" w:eastAsia="Times New Roman" w:hAnsiTheme="majorHAnsi" w:cs="Arial"/>
                <w:lang w:eastAsia="pl-PL"/>
              </w:rPr>
              <w:t>/202</w:t>
            </w:r>
            <w:r w:rsidR="00CD0E7E">
              <w:rPr>
                <w:rFonts w:asciiTheme="majorHAnsi" w:eastAsia="Times New Roman" w:hAnsiTheme="majorHAnsi" w:cs="Arial"/>
                <w:lang w:eastAsia="pl-PL"/>
              </w:rPr>
              <w:t>6</w:t>
            </w:r>
          </w:p>
        </w:tc>
        <w:tc>
          <w:tcPr>
            <w:tcW w:w="1768" w:type="dxa"/>
            <w:tcBorders>
              <w:top w:val="single" w:sz="6" w:space="0" w:color="E2E2E2"/>
              <w:left w:val="single" w:sz="6" w:space="0" w:color="E2E2E2"/>
              <w:bottom w:val="single" w:sz="6" w:space="0" w:color="E2E2E2"/>
              <w:right w:val="single" w:sz="6" w:space="0" w:color="E2E2E2"/>
            </w:tcBorders>
            <w:hideMark/>
          </w:tcPr>
          <w:p w14:paraId="4AAAB8A5" w14:textId="77777777" w:rsidR="00671F0D" w:rsidRDefault="0039666E"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 xml:space="preserve">Wychowawca </w:t>
            </w:r>
          </w:p>
          <w:p w14:paraId="21B11401" w14:textId="5135CBF2" w:rsidR="00F57D2E" w:rsidRPr="002A7D37" w:rsidRDefault="00671F0D"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 xml:space="preserve">Nauczyciele, </w:t>
            </w:r>
            <w:r w:rsidR="00F57D2E" w:rsidRPr="002A7D37">
              <w:rPr>
                <w:rFonts w:asciiTheme="majorHAnsi" w:eastAsia="Times New Roman" w:hAnsiTheme="majorHAnsi" w:cs="Arial"/>
                <w:lang w:eastAsia="pl-PL"/>
              </w:rPr>
              <w:t>doradca zawodowy, pedagog, psycholog</w:t>
            </w:r>
          </w:p>
        </w:tc>
        <w:tc>
          <w:tcPr>
            <w:tcW w:w="2015" w:type="dxa"/>
            <w:tcBorders>
              <w:top w:val="single" w:sz="6" w:space="0" w:color="E2E2E2"/>
              <w:left w:val="single" w:sz="6" w:space="0" w:color="E2E2E2"/>
              <w:bottom w:val="single" w:sz="6" w:space="0" w:color="E2E2E2"/>
              <w:right w:val="single" w:sz="6" w:space="0" w:color="E2E2E2"/>
            </w:tcBorders>
            <w:hideMark/>
          </w:tcPr>
          <w:p w14:paraId="21591BAB"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 </w:t>
            </w:r>
          </w:p>
        </w:tc>
      </w:tr>
      <w:tr w:rsidR="00F57D2E" w:rsidRPr="002A7D37" w14:paraId="3E7CE881" w14:textId="77777777" w:rsidTr="00382590">
        <w:tc>
          <w:tcPr>
            <w:tcW w:w="2127" w:type="dxa"/>
            <w:tcBorders>
              <w:top w:val="single" w:sz="6" w:space="0" w:color="E2E2E2"/>
              <w:left w:val="single" w:sz="6" w:space="0" w:color="E2E2E2"/>
              <w:bottom w:val="single" w:sz="6" w:space="0" w:color="E2E2E2"/>
              <w:right w:val="single" w:sz="6" w:space="0" w:color="E2E2E2"/>
            </w:tcBorders>
            <w:hideMark/>
          </w:tcPr>
          <w:p w14:paraId="4843B6DA"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b/>
                <w:bCs/>
                <w:lang w:eastAsia="pl-PL"/>
              </w:rPr>
              <w:t>Planowanie własnego rozwoju i podejmowanie decyzji edukacyjno-zawodowych</w:t>
            </w:r>
          </w:p>
        </w:tc>
        <w:tc>
          <w:tcPr>
            <w:tcW w:w="2249" w:type="dxa"/>
            <w:tcBorders>
              <w:top w:val="single" w:sz="6" w:space="0" w:color="E2E2E2"/>
              <w:left w:val="single" w:sz="6" w:space="0" w:color="E2E2E2"/>
              <w:bottom w:val="single" w:sz="6" w:space="0" w:color="E2E2E2"/>
              <w:right w:val="single" w:sz="6" w:space="0" w:color="E2E2E2"/>
            </w:tcBorders>
            <w:hideMark/>
          </w:tcPr>
          <w:p w14:paraId="68CAB2EB"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„Mam tę moc”- zajęcia grupowe dot. planów edukacyjno-zawodowych</w:t>
            </w:r>
          </w:p>
        </w:tc>
        <w:tc>
          <w:tcPr>
            <w:tcW w:w="1031" w:type="dxa"/>
            <w:tcBorders>
              <w:top w:val="single" w:sz="6" w:space="0" w:color="E2E2E2"/>
              <w:left w:val="single" w:sz="6" w:space="0" w:color="E2E2E2"/>
              <w:bottom w:val="single" w:sz="6" w:space="0" w:color="E2E2E2"/>
              <w:right w:val="single" w:sz="6" w:space="0" w:color="E2E2E2"/>
            </w:tcBorders>
            <w:hideMark/>
          </w:tcPr>
          <w:p w14:paraId="433EC686"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V-VI</w:t>
            </w:r>
          </w:p>
        </w:tc>
        <w:tc>
          <w:tcPr>
            <w:tcW w:w="1134" w:type="dxa"/>
            <w:tcBorders>
              <w:top w:val="single" w:sz="6" w:space="0" w:color="E2E2E2"/>
              <w:left w:val="single" w:sz="6" w:space="0" w:color="E2E2E2"/>
              <w:bottom w:val="single" w:sz="6" w:space="0" w:color="E2E2E2"/>
              <w:right w:val="single" w:sz="6" w:space="0" w:color="E2E2E2"/>
            </w:tcBorders>
            <w:hideMark/>
          </w:tcPr>
          <w:p w14:paraId="5A52E4C2" w14:textId="0379FC9E" w:rsidR="00F57D2E" w:rsidRPr="002A7D37" w:rsidRDefault="002264AB" w:rsidP="00F57D2E">
            <w:pPr>
              <w:spacing w:after="0" w:line="240" w:lineRule="auto"/>
              <w:rPr>
                <w:rFonts w:asciiTheme="majorHAnsi" w:eastAsia="Times New Roman" w:hAnsiTheme="majorHAnsi" w:cs="Arial"/>
                <w:lang w:eastAsia="pl-PL"/>
              </w:rPr>
            </w:pPr>
            <w:r>
              <w:rPr>
                <w:rFonts w:asciiTheme="majorHAnsi" w:eastAsia="Times New Roman" w:hAnsiTheme="majorHAnsi" w:cs="Arial"/>
                <w:lang w:eastAsia="pl-PL"/>
              </w:rPr>
              <w:t>kwiecień-czerwiec 202</w:t>
            </w:r>
            <w:r w:rsidR="00CD0E7E">
              <w:rPr>
                <w:rFonts w:asciiTheme="majorHAnsi" w:eastAsia="Times New Roman" w:hAnsiTheme="majorHAnsi" w:cs="Arial"/>
                <w:lang w:eastAsia="pl-PL"/>
              </w:rPr>
              <w:t>6</w:t>
            </w:r>
          </w:p>
        </w:tc>
        <w:tc>
          <w:tcPr>
            <w:tcW w:w="1768" w:type="dxa"/>
            <w:tcBorders>
              <w:top w:val="single" w:sz="6" w:space="0" w:color="E2E2E2"/>
              <w:left w:val="single" w:sz="6" w:space="0" w:color="E2E2E2"/>
              <w:bottom w:val="single" w:sz="6" w:space="0" w:color="E2E2E2"/>
              <w:right w:val="single" w:sz="6" w:space="0" w:color="E2E2E2"/>
            </w:tcBorders>
            <w:hideMark/>
          </w:tcPr>
          <w:p w14:paraId="391EDDC3"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doradca zawodowy</w:t>
            </w:r>
          </w:p>
        </w:tc>
        <w:tc>
          <w:tcPr>
            <w:tcW w:w="2015" w:type="dxa"/>
            <w:tcBorders>
              <w:top w:val="single" w:sz="6" w:space="0" w:color="E2E2E2"/>
              <w:left w:val="single" w:sz="6" w:space="0" w:color="E2E2E2"/>
              <w:bottom w:val="single" w:sz="6" w:space="0" w:color="E2E2E2"/>
              <w:right w:val="single" w:sz="6" w:space="0" w:color="E2E2E2"/>
            </w:tcBorders>
            <w:hideMark/>
          </w:tcPr>
          <w:p w14:paraId="702E6245" w14:textId="77777777" w:rsidR="00F57D2E" w:rsidRPr="002A7D37" w:rsidRDefault="00F57D2E" w:rsidP="00F57D2E">
            <w:pPr>
              <w:spacing w:after="0" w:line="240" w:lineRule="auto"/>
              <w:rPr>
                <w:rFonts w:asciiTheme="majorHAnsi" w:eastAsia="Times New Roman" w:hAnsiTheme="majorHAnsi" w:cs="Arial"/>
                <w:lang w:eastAsia="pl-PL"/>
              </w:rPr>
            </w:pPr>
            <w:r w:rsidRPr="002A7D37">
              <w:rPr>
                <w:rFonts w:asciiTheme="majorHAnsi" w:eastAsia="Times New Roman" w:hAnsiTheme="majorHAnsi" w:cs="Arial"/>
                <w:lang w:eastAsia="pl-PL"/>
              </w:rPr>
              <w:t>OHP, UP</w:t>
            </w:r>
          </w:p>
        </w:tc>
      </w:tr>
    </w:tbl>
    <w:p w14:paraId="65CAAE28" w14:textId="77777777" w:rsidR="00002D69" w:rsidRDefault="00002D69" w:rsidP="005F110B">
      <w:pPr>
        <w:rPr>
          <w:rFonts w:ascii="Arial" w:hAnsi="Arial" w:cs="Arial"/>
          <w:b/>
        </w:rPr>
      </w:pPr>
    </w:p>
    <w:p w14:paraId="2B8822FA" w14:textId="77777777" w:rsidR="005F110B" w:rsidRPr="00002D69" w:rsidRDefault="005F110B" w:rsidP="005F110B">
      <w:pPr>
        <w:rPr>
          <w:rFonts w:asciiTheme="majorHAnsi" w:hAnsiTheme="majorHAnsi" w:cs="Arial"/>
          <w:b/>
          <w:sz w:val="24"/>
          <w:szCs w:val="24"/>
        </w:rPr>
      </w:pPr>
      <w:r w:rsidRPr="00002D69">
        <w:rPr>
          <w:rFonts w:asciiTheme="majorHAnsi" w:hAnsiTheme="majorHAnsi" w:cs="Arial"/>
          <w:b/>
          <w:sz w:val="24"/>
          <w:szCs w:val="24"/>
        </w:rPr>
        <w:t>III. Działania w zakresie doradztwa zawodowego dla klas VII - VIII</w:t>
      </w:r>
    </w:p>
    <w:p w14:paraId="20B2A09F" w14:textId="77777777" w:rsidR="00D00BB7" w:rsidRPr="00002D69" w:rsidRDefault="005F110B" w:rsidP="00D00BB7">
      <w:pPr>
        <w:rPr>
          <w:rFonts w:asciiTheme="majorHAnsi" w:hAnsiTheme="majorHAnsi" w:cs="Arial"/>
          <w:sz w:val="24"/>
          <w:szCs w:val="24"/>
        </w:rPr>
      </w:pPr>
      <w:r w:rsidRPr="00002D69">
        <w:rPr>
          <w:rFonts w:asciiTheme="majorHAnsi" w:hAnsiTheme="majorHAnsi" w:cs="Arial"/>
          <w:sz w:val="24"/>
          <w:szCs w:val="24"/>
        </w:rPr>
        <w:t>1</w:t>
      </w:r>
      <w:r w:rsidR="00744DEB" w:rsidRPr="00002D69">
        <w:rPr>
          <w:rFonts w:asciiTheme="majorHAnsi" w:hAnsiTheme="majorHAnsi" w:cs="Arial"/>
          <w:sz w:val="24"/>
          <w:szCs w:val="24"/>
        </w:rPr>
        <w:t>. Założenia</w:t>
      </w:r>
      <w:r w:rsidR="00D00BB7" w:rsidRPr="00002D69">
        <w:rPr>
          <w:rFonts w:asciiTheme="majorHAnsi" w:hAnsiTheme="majorHAnsi" w:cs="Arial"/>
          <w:sz w:val="24"/>
          <w:szCs w:val="24"/>
        </w:rPr>
        <w:t>:</w:t>
      </w:r>
    </w:p>
    <w:p w14:paraId="7FC8B864" w14:textId="77777777" w:rsidR="00D00BB7" w:rsidRPr="00002D69" w:rsidRDefault="00D00BB7" w:rsidP="00D00BB7">
      <w:pPr>
        <w:ind w:left="284" w:hanging="284"/>
        <w:rPr>
          <w:rFonts w:asciiTheme="majorHAnsi" w:hAnsiTheme="majorHAnsi" w:cs="Arial"/>
          <w:sz w:val="24"/>
          <w:szCs w:val="24"/>
        </w:rPr>
      </w:pPr>
      <w:r w:rsidRPr="00002D69">
        <w:rPr>
          <w:rFonts w:asciiTheme="majorHAnsi" w:hAnsiTheme="majorHAnsi" w:cs="Arial"/>
          <w:sz w:val="24"/>
          <w:szCs w:val="24"/>
        </w:rPr>
        <w:t>● Wybór ścieżki edukacyjno-zawodowej nie jest jednorazowym wydarzeniem, a procesem, którego dokonuje się przez całe życie.</w:t>
      </w:r>
    </w:p>
    <w:p w14:paraId="5256E337" w14:textId="77777777" w:rsidR="00D00BB7" w:rsidRPr="00002D69" w:rsidRDefault="00D00BB7" w:rsidP="00D00BB7">
      <w:pPr>
        <w:ind w:left="284" w:hanging="284"/>
        <w:rPr>
          <w:rFonts w:asciiTheme="majorHAnsi" w:hAnsiTheme="majorHAnsi" w:cs="Arial"/>
          <w:sz w:val="24"/>
          <w:szCs w:val="24"/>
        </w:rPr>
      </w:pPr>
      <w:r w:rsidRPr="00002D69">
        <w:rPr>
          <w:rFonts w:asciiTheme="majorHAnsi" w:hAnsiTheme="majorHAnsi" w:cs="Arial"/>
          <w:sz w:val="24"/>
          <w:szCs w:val="24"/>
        </w:rPr>
        <w:t>● Preferencje zawodowe I zainteresowania wywodzą się z doświadczeń dzieciństwa i rozwijają się wraz z upływem czasu.</w:t>
      </w:r>
    </w:p>
    <w:p w14:paraId="6A579DCE" w14:textId="77777777" w:rsidR="00D00BB7" w:rsidRPr="00002D69" w:rsidRDefault="00D00BB7" w:rsidP="00D00BB7">
      <w:pPr>
        <w:ind w:left="284" w:hanging="284"/>
        <w:rPr>
          <w:rFonts w:asciiTheme="majorHAnsi" w:hAnsiTheme="majorHAnsi" w:cs="Arial"/>
          <w:sz w:val="24"/>
          <w:szCs w:val="24"/>
        </w:rPr>
      </w:pPr>
      <w:r w:rsidRPr="00002D69">
        <w:rPr>
          <w:rFonts w:asciiTheme="majorHAnsi" w:hAnsiTheme="majorHAnsi" w:cs="Arial"/>
          <w:sz w:val="24"/>
          <w:szCs w:val="24"/>
        </w:rPr>
        <w:t>● Na wybór zawodu wpływają przede wszystkim wartości, zainteresowania, mocne strony, czynniki emocjonalne, rodzaj i poziom wykształcenia oraz środowisko danej osoby.</w:t>
      </w:r>
    </w:p>
    <w:p w14:paraId="3E4DC619" w14:textId="77777777" w:rsidR="00D00BB7" w:rsidRPr="00002D69" w:rsidRDefault="00D00BB7" w:rsidP="00D00BB7">
      <w:pPr>
        <w:ind w:left="284" w:hanging="284"/>
        <w:rPr>
          <w:rFonts w:asciiTheme="majorHAnsi" w:hAnsiTheme="majorHAnsi" w:cs="Arial"/>
          <w:sz w:val="24"/>
          <w:szCs w:val="24"/>
        </w:rPr>
      </w:pPr>
      <w:r w:rsidRPr="00002D69">
        <w:rPr>
          <w:rFonts w:asciiTheme="majorHAnsi" w:hAnsiTheme="majorHAnsi" w:cs="Arial"/>
          <w:sz w:val="24"/>
          <w:szCs w:val="24"/>
        </w:rPr>
        <w:t>● Wewnątrzszkolny System Doradztwa Zawodowego obejmuje pracę indywidualną i grupową z uczniami, rodzicami, nauczycielami. Wewnątrzszkolny System Doradztwa Zawodowegoma charakter działań planowanych.</w:t>
      </w:r>
    </w:p>
    <w:p w14:paraId="48B573E4" w14:textId="77777777" w:rsidR="00D00BB7" w:rsidRPr="00002D69" w:rsidRDefault="00D00BB7" w:rsidP="00D00BB7">
      <w:pPr>
        <w:ind w:left="284" w:hanging="284"/>
        <w:rPr>
          <w:rFonts w:asciiTheme="majorHAnsi" w:hAnsiTheme="majorHAnsi" w:cs="Arial"/>
          <w:sz w:val="24"/>
          <w:szCs w:val="24"/>
        </w:rPr>
      </w:pPr>
      <w:r w:rsidRPr="00002D69">
        <w:rPr>
          <w:rFonts w:asciiTheme="majorHAnsi" w:hAnsiTheme="majorHAnsi" w:cs="Arial"/>
          <w:sz w:val="24"/>
          <w:szCs w:val="24"/>
        </w:rPr>
        <w:lastRenderedPageBreak/>
        <w:t>● Wewnątrzszkolny System Doradztwa Zawodowego jest częścią planu wychowawczo-profilaktycznego szkoły. Adresatami projektu są uczniowie, ich rodzice, nauczyciele i instytucje wspomagające proces edukacyjno- doradczy.</w:t>
      </w:r>
    </w:p>
    <w:p w14:paraId="742BBE41" w14:textId="77777777" w:rsidR="00D00BB7" w:rsidRPr="00002D69" w:rsidRDefault="00D00BB7" w:rsidP="00D00BB7">
      <w:pPr>
        <w:ind w:left="284" w:hanging="284"/>
        <w:rPr>
          <w:rFonts w:asciiTheme="majorHAnsi" w:hAnsiTheme="majorHAnsi" w:cs="Arial"/>
          <w:sz w:val="24"/>
          <w:szCs w:val="24"/>
        </w:rPr>
      </w:pPr>
      <w:r w:rsidRPr="00002D69">
        <w:rPr>
          <w:rFonts w:asciiTheme="majorHAnsi" w:hAnsiTheme="majorHAnsi" w:cs="Arial"/>
          <w:sz w:val="24"/>
          <w:szCs w:val="24"/>
        </w:rPr>
        <w:t>● Wspieranie uczniów w wyborze dalszej ścieżki edukacyjno-zawodowej: wyboru szkoły ponadpodstawowej, planowania kariery edukacyjno-zawodowej oraz udzielanie wszelkich informacji na ten temat.</w:t>
      </w:r>
    </w:p>
    <w:p w14:paraId="4D2EA7F1" w14:textId="77777777" w:rsidR="00D00BB7" w:rsidRPr="00002D69" w:rsidRDefault="00D00BB7" w:rsidP="00D00BB7">
      <w:pPr>
        <w:ind w:left="284" w:hanging="284"/>
        <w:rPr>
          <w:rFonts w:asciiTheme="majorHAnsi" w:hAnsiTheme="majorHAnsi" w:cs="Arial"/>
          <w:sz w:val="24"/>
          <w:szCs w:val="24"/>
        </w:rPr>
      </w:pPr>
      <w:r w:rsidRPr="00002D69">
        <w:rPr>
          <w:rFonts w:asciiTheme="majorHAnsi" w:hAnsiTheme="majorHAnsi" w:cs="Arial"/>
          <w:sz w:val="24"/>
          <w:szCs w:val="24"/>
        </w:rPr>
        <w:t>● Wspieranie nauczycieli w planowaniu i realizacji Wewnątrzszkolnego Systemu Doradztwa Zawodowego oraz w planowaniu lekcji przedmiotowych i zajęć związanych z wyborem ścieżki edukacyjno-zawodowej przez uczniów.</w:t>
      </w:r>
    </w:p>
    <w:p w14:paraId="11EDAAC9" w14:textId="77777777" w:rsidR="00D00BB7" w:rsidRPr="00002D69" w:rsidRDefault="00D00BB7" w:rsidP="00D00BB7">
      <w:pPr>
        <w:ind w:left="284" w:hanging="284"/>
        <w:rPr>
          <w:rFonts w:asciiTheme="majorHAnsi" w:hAnsiTheme="majorHAnsi" w:cs="Arial"/>
          <w:sz w:val="24"/>
          <w:szCs w:val="24"/>
        </w:rPr>
      </w:pPr>
      <w:r w:rsidRPr="00002D69">
        <w:rPr>
          <w:rFonts w:asciiTheme="majorHAnsi" w:hAnsiTheme="majorHAnsi" w:cs="Arial"/>
          <w:sz w:val="24"/>
          <w:szCs w:val="24"/>
        </w:rPr>
        <w:t>● Wspieranie rodziców podczas wyboru przez ich dziecko ścieżki kariery edukacyjno-zawodowej.</w:t>
      </w:r>
    </w:p>
    <w:p w14:paraId="65BD9983" w14:textId="77777777" w:rsidR="00F91FF6" w:rsidRPr="00002D69" w:rsidRDefault="005F110B" w:rsidP="00F91FF6">
      <w:pPr>
        <w:ind w:left="284" w:hanging="284"/>
        <w:rPr>
          <w:rFonts w:asciiTheme="majorHAnsi" w:hAnsiTheme="majorHAnsi" w:cs="Arial"/>
          <w:sz w:val="24"/>
          <w:szCs w:val="24"/>
        </w:rPr>
      </w:pPr>
      <w:r w:rsidRPr="00002D69">
        <w:rPr>
          <w:rFonts w:asciiTheme="majorHAnsi" w:hAnsiTheme="majorHAnsi" w:cs="Arial"/>
          <w:sz w:val="24"/>
          <w:szCs w:val="24"/>
        </w:rPr>
        <w:t>2</w:t>
      </w:r>
      <w:r w:rsidR="00F91FF6" w:rsidRPr="00002D69">
        <w:rPr>
          <w:rFonts w:asciiTheme="majorHAnsi" w:hAnsiTheme="majorHAnsi" w:cs="Arial"/>
          <w:sz w:val="24"/>
          <w:szCs w:val="24"/>
        </w:rPr>
        <w:t>. Cele Wewnątrzszkolnego Systemu Doradztwa Zawodowego:</w:t>
      </w:r>
    </w:p>
    <w:p w14:paraId="35B73525" w14:textId="77777777" w:rsidR="00F91FF6" w:rsidRPr="00002D69" w:rsidRDefault="00F91FF6" w:rsidP="00F91FF6">
      <w:pPr>
        <w:pStyle w:val="Akapitzlist"/>
        <w:numPr>
          <w:ilvl w:val="0"/>
          <w:numId w:val="4"/>
        </w:numPr>
        <w:ind w:left="284" w:hanging="284"/>
        <w:rPr>
          <w:rFonts w:asciiTheme="majorHAnsi" w:hAnsiTheme="majorHAnsi" w:cs="Arial"/>
          <w:sz w:val="24"/>
          <w:szCs w:val="24"/>
        </w:rPr>
      </w:pPr>
      <w:r w:rsidRPr="00002D69">
        <w:rPr>
          <w:rFonts w:asciiTheme="majorHAnsi" w:hAnsiTheme="majorHAnsi" w:cs="Arial"/>
          <w:sz w:val="24"/>
          <w:szCs w:val="24"/>
        </w:rPr>
        <w:t>Przygotowanie uczniów do wyboru dalszej ścieżki edukacyjno-zawodowej.</w:t>
      </w:r>
    </w:p>
    <w:p w14:paraId="507E9E43" w14:textId="77777777" w:rsidR="00F91FF6" w:rsidRPr="00002D69" w:rsidRDefault="00F91FF6" w:rsidP="00F91FF6">
      <w:pPr>
        <w:pStyle w:val="Akapitzlist"/>
        <w:numPr>
          <w:ilvl w:val="0"/>
          <w:numId w:val="4"/>
        </w:numPr>
        <w:ind w:left="284" w:hanging="284"/>
        <w:rPr>
          <w:rFonts w:asciiTheme="majorHAnsi" w:hAnsiTheme="majorHAnsi" w:cs="Arial"/>
          <w:sz w:val="24"/>
          <w:szCs w:val="24"/>
        </w:rPr>
      </w:pPr>
      <w:r w:rsidRPr="00002D69">
        <w:rPr>
          <w:rFonts w:asciiTheme="majorHAnsi" w:hAnsiTheme="majorHAnsi" w:cs="Arial"/>
          <w:sz w:val="24"/>
          <w:szCs w:val="24"/>
        </w:rPr>
        <w:t>Określenie własnych predyspozycji, cech osobowości, temperamentu, zainteresowań, talentów, mocnych stron i umiejętności.</w:t>
      </w:r>
    </w:p>
    <w:p w14:paraId="248A57AB" w14:textId="77777777" w:rsidR="00F91FF6" w:rsidRPr="00002D69" w:rsidRDefault="00F91FF6" w:rsidP="00F91FF6">
      <w:pPr>
        <w:pStyle w:val="Akapitzlist"/>
        <w:numPr>
          <w:ilvl w:val="0"/>
          <w:numId w:val="4"/>
        </w:numPr>
        <w:ind w:left="284" w:hanging="284"/>
        <w:rPr>
          <w:rFonts w:asciiTheme="majorHAnsi" w:hAnsiTheme="majorHAnsi" w:cs="Arial"/>
          <w:sz w:val="24"/>
          <w:szCs w:val="24"/>
        </w:rPr>
      </w:pPr>
      <w:r w:rsidRPr="00002D69">
        <w:rPr>
          <w:rFonts w:asciiTheme="majorHAnsi" w:hAnsiTheme="majorHAnsi" w:cs="Arial"/>
          <w:sz w:val="24"/>
          <w:szCs w:val="24"/>
        </w:rPr>
        <w:t>Przygotowanie uczniów do podejmowania samodzielnych i trafnych wyborów edukacyjno-zawodowych.</w:t>
      </w:r>
    </w:p>
    <w:p w14:paraId="6A52011A" w14:textId="77777777" w:rsidR="00F91FF6" w:rsidRPr="00002D69" w:rsidRDefault="00956670" w:rsidP="00F91FF6">
      <w:pPr>
        <w:pStyle w:val="Akapitzlist"/>
        <w:numPr>
          <w:ilvl w:val="0"/>
          <w:numId w:val="4"/>
        </w:numPr>
        <w:ind w:left="284" w:hanging="284"/>
        <w:rPr>
          <w:rFonts w:asciiTheme="majorHAnsi" w:hAnsiTheme="majorHAnsi" w:cs="Arial"/>
          <w:sz w:val="24"/>
          <w:szCs w:val="24"/>
        </w:rPr>
      </w:pPr>
      <w:r w:rsidRPr="00002D69">
        <w:rPr>
          <w:rFonts w:asciiTheme="majorHAnsi" w:hAnsiTheme="majorHAnsi" w:cs="Arial"/>
          <w:sz w:val="24"/>
          <w:szCs w:val="24"/>
        </w:rPr>
        <w:t xml:space="preserve">Uświadomienie rodzicom, jakie </w:t>
      </w:r>
      <w:r w:rsidR="00F91FF6" w:rsidRPr="00002D69">
        <w:rPr>
          <w:rFonts w:asciiTheme="majorHAnsi" w:hAnsiTheme="majorHAnsi" w:cs="Arial"/>
          <w:sz w:val="24"/>
          <w:szCs w:val="24"/>
        </w:rPr>
        <w:t>znaczenie odgrywają w procesie przygotowania dziecka do wyboru jego przyszłej ścieżki edukacyjno-zawodowej.</w:t>
      </w:r>
    </w:p>
    <w:p w14:paraId="6701354F" w14:textId="77777777" w:rsidR="00F91FF6" w:rsidRPr="00002D69" w:rsidRDefault="00F91FF6" w:rsidP="00830FE3">
      <w:pPr>
        <w:pStyle w:val="Akapitzlist"/>
        <w:numPr>
          <w:ilvl w:val="0"/>
          <w:numId w:val="4"/>
        </w:numPr>
        <w:ind w:left="284" w:hanging="284"/>
        <w:rPr>
          <w:rFonts w:asciiTheme="majorHAnsi" w:hAnsiTheme="majorHAnsi" w:cs="Arial"/>
          <w:sz w:val="24"/>
          <w:szCs w:val="24"/>
        </w:rPr>
      </w:pPr>
      <w:r w:rsidRPr="00002D69">
        <w:rPr>
          <w:rFonts w:asciiTheme="majorHAnsi" w:hAnsiTheme="majorHAnsi" w:cs="Arial"/>
          <w:sz w:val="24"/>
          <w:szCs w:val="24"/>
        </w:rPr>
        <w:t>Przekazanie informacji rodzicom na temat dziecka w kwestii jego predyspozycji zawodowych, osobowościowych I edukacyjnych.</w:t>
      </w:r>
    </w:p>
    <w:p w14:paraId="346702FF" w14:textId="77777777" w:rsidR="00F91FF6" w:rsidRPr="00002D69" w:rsidRDefault="005F110B" w:rsidP="00F91FF6">
      <w:pPr>
        <w:rPr>
          <w:rFonts w:asciiTheme="majorHAnsi" w:hAnsiTheme="majorHAnsi" w:cs="Arial"/>
          <w:sz w:val="24"/>
          <w:szCs w:val="24"/>
        </w:rPr>
      </w:pPr>
      <w:r w:rsidRPr="00002D69">
        <w:rPr>
          <w:rFonts w:asciiTheme="majorHAnsi" w:hAnsiTheme="majorHAnsi" w:cs="Arial"/>
          <w:sz w:val="24"/>
          <w:szCs w:val="24"/>
        </w:rPr>
        <w:t>3</w:t>
      </w:r>
      <w:r w:rsidR="00F91FF6" w:rsidRPr="00002D69">
        <w:rPr>
          <w:rFonts w:asciiTheme="majorHAnsi" w:hAnsiTheme="majorHAnsi" w:cs="Arial"/>
          <w:sz w:val="24"/>
          <w:szCs w:val="24"/>
        </w:rPr>
        <w:t>. Cele szczegółowe:</w:t>
      </w:r>
    </w:p>
    <w:p w14:paraId="6EEACEAB" w14:textId="77777777" w:rsidR="00F91FF6" w:rsidRPr="00002D69" w:rsidRDefault="00F91FF6" w:rsidP="00F91FF6">
      <w:pPr>
        <w:ind w:left="284" w:hanging="284"/>
        <w:rPr>
          <w:rFonts w:asciiTheme="majorHAnsi" w:hAnsiTheme="majorHAnsi" w:cs="Arial"/>
          <w:sz w:val="24"/>
          <w:szCs w:val="24"/>
          <w:u w:val="single"/>
        </w:rPr>
      </w:pPr>
      <w:r w:rsidRPr="00002D69">
        <w:rPr>
          <w:rFonts w:asciiTheme="majorHAnsi" w:hAnsiTheme="majorHAnsi" w:cs="Arial"/>
          <w:sz w:val="24"/>
          <w:szCs w:val="24"/>
          <w:u w:val="single"/>
        </w:rPr>
        <w:t>Uczeń</w:t>
      </w:r>
    </w:p>
    <w:p w14:paraId="410774C0" w14:textId="77777777" w:rsidR="00F91FF6" w:rsidRPr="00002D69" w:rsidRDefault="00F91FF6" w:rsidP="00F91FF6">
      <w:pPr>
        <w:pStyle w:val="Akapitzlist"/>
        <w:numPr>
          <w:ilvl w:val="0"/>
          <w:numId w:val="5"/>
        </w:numPr>
        <w:ind w:left="284" w:hanging="284"/>
        <w:rPr>
          <w:rFonts w:asciiTheme="majorHAnsi" w:hAnsiTheme="majorHAnsi" w:cs="Arial"/>
          <w:sz w:val="24"/>
          <w:szCs w:val="24"/>
        </w:rPr>
      </w:pPr>
      <w:r w:rsidRPr="00002D69">
        <w:rPr>
          <w:rFonts w:asciiTheme="majorHAnsi" w:hAnsiTheme="majorHAnsi" w:cs="Arial"/>
          <w:sz w:val="24"/>
          <w:szCs w:val="24"/>
        </w:rPr>
        <w:t>Poznaje siebie.</w:t>
      </w:r>
    </w:p>
    <w:p w14:paraId="5616C2B0" w14:textId="77777777" w:rsidR="00F91FF6" w:rsidRPr="00002D69" w:rsidRDefault="00F91FF6" w:rsidP="00F91FF6">
      <w:pPr>
        <w:pStyle w:val="Akapitzlist"/>
        <w:numPr>
          <w:ilvl w:val="0"/>
          <w:numId w:val="5"/>
        </w:numPr>
        <w:ind w:left="284" w:hanging="284"/>
        <w:rPr>
          <w:rFonts w:asciiTheme="majorHAnsi" w:hAnsiTheme="majorHAnsi" w:cs="Arial"/>
          <w:sz w:val="24"/>
          <w:szCs w:val="24"/>
        </w:rPr>
      </w:pPr>
      <w:r w:rsidRPr="00002D69">
        <w:rPr>
          <w:rFonts w:asciiTheme="majorHAnsi" w:hAnsiTheme="majorHAnsi" w:cs="Arial"/>
          <w:sz w:val="24"/>
          <w:szCs w:val="24"/>
        </w:rPr>
        <w:t>Nazywa swoje umiejętności, zainteresowania, talenty, mocne strony.</w:t>
      </w:r>
    </w:p>
    <w:p w14:paraId="4237CB14" w14:textId="77777777" w:rsidR="00F91FF6" w:rsidRPr="00002D69" w:rsidRDefault="00F91FF6" w:rsidP="00F91FF6">
      <w:pPr>
        <w:pStyle w:val="Akapitzlist"/>
        <w:numPr>
          <w:ilvl w:val="0"/>
          <w:numId w:val="5"/>
        </w:numPr>
        <w:ind w:left="284" w:hanging="284"/>
        <w:rPr>
          <w:rFonts w:asciiTheme="majorHAnsi" w:hAnsiTheme="majorHAnsi" w:cs="Arial"/>
          <w:sz w:val="24"/>
          <w:szCs w:val="24"/>
        </w:rPr>
      </w:pPr>
      <w:r w:rsidRPr="00002D69">
        <w:rPr>
          <w:rFonts w:asciiTheme="majorHAnsi" w:hAnsiTheme="majorHAnsi" w:cs="Arial"/>
          <w:sz w:val="24"/>
          <w:szCs w:val="24"/>
        </w:rPr>
        <w:t>Planuje, zarządza swoim czasem i stawia cele.</w:t>
      </w:r>
    </w:p>
    <w:p w14:paraId="7176A2BE" w14:textId="77777777" w:rsidR="00F91FF6" w:rsidRPr="00002D69" w:rsidRDefault="00F91FF6" w:rsidP="00F91FF6">
      <w:pPr>
        <w:pStyle w:val="Akapitzlist"/>
        <w:numPr>
          <w:ilvl w:val="0"/>
          <w:numId w:val="5"/>
        </w:numPr>
        <w:ind w:left="284" w:hanging="284"/>
        <w:rPr>
          <w:rFonts w:asciiTheme="majorHAnsi" w:hAnsiTheme="majorHAnsi" w:cs="Arial"/>
          <w:sz w:val="24"/>
          <w:szCs w:val="24"/>
        </w:rPr>
      </w:pPr>
      <w:r w:rsidRPr="00002D69">
        <w:rPr>
          <w:rFonts w:asciiTheme="majorHAnsi" w:hAnsiTheme="majorHAnsi" w:cs="Arial"/>
          <w:sz w:val="24"/>
          <w:szCs w:val="24"/>
        </w:rPr>
        <w:t>Posiada informacje o zawodach, zawodach przyszłości i czym jest rynek pracy.</w:t>
      </w:r>
    </w:p>
    <w:p w14:paraId="6F4E431D" w14:textId="77777777" w:rsidR="00F91FF6" w:rsidRPr="00002D69" w:rsidRDefault="00F91FF6" w:rsidP="00F91FF6">
      <w:pPr>
        <w:ind w:left="284" w:hanging="284"/>
        <w:rPr>
          <w:rFonts w:asciiTheme="majorHAnsi" w:hAnsiTheme="majorHAnsi" w:cs="Arial"/>
          <w:sz w:val="24"/>
          <w:szCs w:val="24"/>
          <w:u w:val="single"/>
        </w:rPr>
      </w:pPr>
      <w:r w:rsidRPr="00002D69">
        <w:rPr>
          <w:rFonts w:asciiTheme="majorHAnsi" w:hAnsiTheme="majorHAnsi" w:cs="Arial"/>
          <w:sz w:val="24"/>
          <w:szCs w:val="24"/>
          <w:u w:val="single"/>
        </w:rPr>
        <w:t>Nauczyciele</w:t>
      </w:r>
    </w:p>
    <w:p w14:paraId="2871A58D" w14:textId="77777777" w:rsidR="00F91FF6" w:rsidRPr="00002D69" w:rsidRDefault="00F91FF6" w:rsidP="00F91FF6">
      <w:pPr>
        <w:pStyle w:val="Akapitzlist"/>
        <w:numPr>
          <w:ilvl w:val="0"/>
          <w:numId w:val="9"/>
        </w:numPr>
        <w:ind w:left="284" w:hanging="284"/>
        <w:rPr>
          <w:rFonts w:asciiTheme="majorHAnsi" w:hAnsiTheme="majorHAnsi" w:cs="Arial"/>
          <w:sz w:val="24"/>
          <w:szCs w:val="24"/>
        </w:rPr>
      </w:pPr>
      <w:r w:rsidRPr="00002D69">
        <w:rPr>
          <w:rFonts w:asciiTheme="majorHAnsi" w:hAnsiTheme="majorHAnsi" w:cs="Arial"/>
          <w:sz w:val="24"/>
          <w:szCs w:val="24"/>
        </w:rPr>
        <w:t>Potrafią zauważać potrzeby I zasoby uczniów.</w:t>
      </w:r>
    </w:p>
    <w:p w14:paraId="2AE8C8FF" w14:textId="77777777" w:rsidR="00F91FF6" w:rsidRPr="00002D69" w:rsidRDefault="00F91FF6" w:rsidP="00F91FF6">
      <w:pPr>
        <w:pStyle w:val="Akapitzlist"/>
        <w:numPr>
          <w:ilvl w:val="0"/>
          <w:numId w:val="9"/>
        </w:numPr>
        <w:ind w:left="284" w:hanging="284"/>
        <w:rPr>
          <w:rFonts w:asciiTheme="majorHAnsi" w:hAnsiTheme="majorHAnsi" w:cs="Arial"/>
          <w:sz w:val="24"/>
          <w:szCs w:val="24"/>
        </w:rPr>
      </w:pPr>
      <w:r w:rsidRPr="00002D69">
        <w:rPr>
          <w:rFonts w:asciiTheme="majorHAnsi" w:hAnsiTheme="majorHAnsi" w:cs="Arial"/>
          <w:sz w:val="24"/>
          <w:szCs w:val="24"/>
        </w:rPr>
        <w:t>Wspierają rodziców i uczniów w procesie wyboru przez dziecko przyszłej ścieżki edukacyjno-zawodowej.</w:t>
      </w:r>
    </w:p>
    <w:p w14:paraId="3F73B002" w14:textId="77777777" w:rsidR="00F91FF6" w:rsidRPr="00002D69" w:rsidRDefault="00F91FF6" w:rsidP="00F91FF6">
      <w:pPr>
        <w:pStyle w:val="Akapitzlist"/>
        <w:numPr>
          <w:ilvl w:val="0"/>
          <w:numId w:val="9"/>
        </w:numPr>
        <w:ind w:left="284" w:hanging="284"/>
        <w:rPr>
          <w:rFonts w:asciiTheme="majorHAnsi" w:hAnsiTheme="majorHAnsi" w:cs="Arial"/>
          <w:sz w:val="24"/>
          <w:szCs w:val="24"/>
        </w:rPr>
      </w:pPr>
      <w:r w:rsidRPr="00002D69">
        <w:rPr>
          <w:rFonts w:asciiTheme="majorHAnsi" w:hAnsiTheme="majorHAnsi" w:cs="Arial"/>
          <w:sz w:val="24"/>
          <w:szCs w:val="24"/>
        </w:rPr>
        <w:t>Rozwijają i wspierają talenty i zainteresowania uczniów.</w:t>
      </w:r>
    </w:p>
    <w:p w14:paraId="5434209B" w14:textId="77777777" w:rsidR="00F91FF6" w:rsidRPr="00002D69" w:rsidRDefault="00F91FF6" w:rsidP="00F91FF6">
      <w:pPr>
        <w:ind w:left="284" w:hanging="284"/>
        <w:rPr>
          <w:rFonts w:asciiTheme="majorHAnsi" w:hAnsiTheme="majorHAnsi" w:cs="Arial"/>
          <w:sz w:val="24"/>
          <w:szCs w:val="24"/>
          <w:u w:val="single"/>
        </w:rPr>
      </w:pPr>
      <w:r w:rsidRPr="00002D69">
        <w:rPr>
          <w:rFonts w:asciiTheme="majorHAnsi" w:hAnsiTheme="majorHAnsi" w:cs="Arial"/>
          <w:sz w:val="24"/>
          <w:szCs w:val="24"/>
          <w:u w:val="single"/>
        </w:rPr>
        <w:t>Rodzice</w:t>
      </w:r>
    </w:p>
    <w:p w14:paraId="6ED3B904" w14:textId="77777777" w:rsidR="00F91FF6" w:rsidRPr="00002D69" w:rsidRDefault="00F91FF6" w:rsidP="00F91FF6">
      <w:pPr>
        <w:pStyle w:val="Akapitzlist"/>
        <w:numPr>
          <w:ilvl w:val="0"/>
          <w:numId w:val="10"/>
        </w:numPr>
        <w:ind w:left="284" w:hanging="284"/>
        <w:rPr>
          <w:rFonts w:asciiTheme="majorHAnsi" w:hAnsiTheme="majorHAnsi" w:cs="Arial"/>
          <w:sz w:val="24"/>
          <w:szCs w:val="24"/>
        </w:rPr>
      </w:pPr>
      <w:r w:rsidRPr="00002D69">
        <w:rPr>
          <w:rFonts w:asciiTheme="majorHAnsi" w:hAnsiTheme="majorHAnsi" w:cs="Arial"/>
          <w:sz w:val="24"/>
          <w:szCs w:val="24"/>
        </w:rPr>
        <w:t>Znają ofertę edukacyjną szkolnictwa ponadpodstawowego.</w:t>
      </w:r>
    </w:p>
    <w:p w14:paraId="4B6DBF12" w14:textId="77777777" w:rsidR="00F91FF6" w:rsidRPr="00002D69" w:rsidRDefault="00F91FF6" w:rsidP="00F91FF6">
      <w:pPr>
        <w:pStyle w:val="Akapitzlist"/>
        <w:numPr>
          <w:ilvl w:val="0"/>
          <w:numId w:val="10"/>
        </w:numPr>
        <w:ind w:left="284" w:hanging="284"/>
        <w:rPr>
          <w:rFonts w:asciiTheme="majorHAnsi" w:hAnsiTheme="majorHAnsi" w:cs="Arial"/>
          <w:sz w:val="24"/>
          <w:szCs w:val="24"/>
        </w:rPr>
      </w:pPr>
      <w:r w:rsidRPr="00002D69">
        <w:rPr>
          <w:rFonts w:asciiTheme="majorHAnsi" w:hAnsiTheme="majorHAnsi" w:cs="Arial"/>
          <w:sz w:val="24"/>
          <w:szCs w:val="24"/>
        </w:rPr>
        <w:t>Wspierają dzieci w wyborze przyszłej ścieżki edukacyjno-zawodowej</w:t>
      </w:r>
    </w:p>
    <w:p w14:paraId="4C47EFAD" w14:textId="77777777" w:rsidR="00AF50D8" w:rsidRPr="00002D69" w:rsidRDefault="00F91FF6" w:rsidP="00D00BB7">
      <w:pPr>
        <w:pStyle w:val="Akapitzlist"/>
        <w:numPr>
          <w:ilvl w:val="0"/>
          <w:numId w:val="10"/>
        </w:numPr>
        <w:ind w:left="284" w:hanging="284"/>
        <w:rPr>
          <w:rFonts w:asciiTheme="majorHAnsi" w:hAnsiTheme="majorHAnsi" w:cs="Arial"/>
          <w:sz w:val="24"/>
          <w:szCs w:val="24"/>
        </w:rPr>
      </w:pPr>
      <w:r w:rsidRPr="00002D69">
        <w:rPr>
          <w:rFonts w:asciiTheme="majorHAnsi" w:hAnsiTheme="majorHAnsi" w:cs="Arial"/>
          <w:sz w:val="24"/>
          <w:szCs w:val="24"/>
        </w:rPr>
        <w:lastRenderedPageBreak/>
        <w:t>Posiadają informację o możliwościach i zagrożeniach dziecka.</w:t>
      </w:r>
    </w:p>
    <w:p w14:paraId="7EC2AD64" w14:textId="77777777" w:rsidR="00956670" w:rsidRPr="00002D69" w:rsidRDefault="00956670" w:rsidP="00956670">
      <w:pPr>
        <w:rPr>
          <w:rFonts w:asciiTheme="majorHAnsi" w:hAnsiTheme="majorHAnsi" w:cs="Arial"/>
          <w:sz w:val="24"/>
          <w:szCs w:val="24"/>
        </w:rPr>
      </w:pPr>
      <w:r w:rsidRPr="00002D69">
        <w:rPr>
          <w:rFonts w:asciiTheme="majorHAnsi" w:hAnsiTheme="majorHAnsi" w:cs="Arial"/>
          <w:sz w:val="24"/>
          <w:szCs w:val="24"/>
        </w:rPr>
        <w:t>4. Efekty działań:</w:t>
      </w:r>
    </w:p>
    <w:p w14:paraId="0D82C49A" w14:textId="77777777" w:rsidR="00956670" w:rsidRPr="00002D69" w:rsidRDefault="00F42C4D" w:rsidP="00956670">
      <w:pPr>
        <w:rPr>
          <w:rFonts w:asciiTheme="majorHAnsi" w:hAnsiTheme="majorHAnsi" w:cs="Arial"/>
          <w:sz w:val="24"/>
          <w:szCs w:val="24"/>
          <w:u w:val="single"/>
        </w:rPr>
      </w:pPr>
      <w:r w:rsidRPr="00002D69">
        <w:rPr>
          <w:rFonts w:asciiTheme="majorHAnsi" w:hAnsiTheme="majorHAnsi" w:cs="Arial"/>
          <w:sz w:val="24"/>
          <w:szCs w:val="24"/>
          <w:u w:val="single"/>
        </w:rPr>
        <w:t>Uczniowie</w:t>
      </w:r>
    </w:p>
    <w:p w14:paraId="6CBCF161" w14:textId="77777777" w:rsidR="00956670" w:rsidRPr="00002D69" w:rsidRDefault="00956670" w:rsidP="00956670">
      <w:pPr>
        <w:rPr>
          <w:rFonts w:asciiTheme="majorHAnsi" w:hAnsiTheme="majorHAnsi" w:cs="Arial"/>
          <w:sz w:val="24"/>
          <w:szCs w:val="24"/>
        </w:rPr>
      </w:pPr>
      <w:r w:rsidRPr="00002D69">
        <w:rPr>
          <w:rFonts w:asciiTheme="majorHAnsi" w:hAnsiTheme="majorHAnsi" w:cs="Arial"/>
          <w:sz w:val="24"/>
          <w:szCs w:val="24"/>
        </w:rPr>
        <w:t xml:space="preserve">Uczeń po zrealizowaniu zajęć potrafi: </w:t>
      </w:r>
    </w:p>
    <w:p w14:paraId="2785013D" w14:textId="77777777" w:rsidR="00956670" w:rsidRPr="00002D69" w:rsidRDefault="00956670" w:rsidP="00956670">
      <w:pPr>
        <w:pStyle w:val="Akapitzlist"/>
        <w:numPr>
          <w:ilvl w:val="0"/>
          <w:numId w:val="12"/>
        </w:numPr>
        <w:rPr>
          <w:rFonts w:asciiTheme="majorHAnsi" w:hAnsiTheme="majorHAnsi" w:cs="Arial"/>
          <w:sz w:val="24"/>
          <w:szCs w:val="24"/>
        </w:rPr>
      </w:pPr>
      <w:r w:rsidRPr="00002D69">
        <w:rPr>
          <w:rFonts w:asciiTheme="majorHAnsi" w:hAnsiTheme="majorHAnsi" w:cs="Arial"/>
          <w:sz w:val="24"/>
          <w:szCs w:val="24"/>
        </w:rPr>
        <w:t>dokonać adekwatnej samooceny;</w:t>
      </w:r>
    </w:p>
    <w:p w14:paraId="348D4353" w14:textId="77777777" w:rsidR="00956670" w:rsidRPr="00002D69" w:rsidRDefault="00956670" w:rsidP="00956670">
      <w:pPr>
        <w:pStyle w:val="Akapitzlist"/>
        <w:numPr>
          <w:ilvl w:val="0"/>
          <w:numId w:val="12"/>
        </w:numPr>
        <w:rPr>
          <w:rFonts w:asciiTheme="majorHAnsi" w:hAnsiTheme="majorHAnsi" w:cs="Arial"/>
          <w:sz w:val="24"/>
          <w:szCs w:val="24"/>
        </w:rPr>
      </w:pPr>
      <w:r w:rsidRPr="00002D69">
        <w:rPr>
          <w:rFonts w:asciiTheme="majorHAnsi" w:hAnsiTheme="majorHAnsi" w:cs="Arial"/>
          <w:sz w:val="24"/>
          <w:szCs w:val="24"/>
        </w:rPr>
        <w:t>rozpoznać swoje mocne i słabe strony;</w:t>
      </w:r>
    </w:p>
    <w:p w14:paraId="2A5C898A" w14:textId="77777777" w:rsidR="00956670" w:rsidRPr="00002D69" w:rsidRDefault="00956670" w:rsidP="00956670">
      <w:pPr>
        <w:pStyle w:val="Akapitzlist"/>
        <w:numPr>
          <w:ilvl w:val="0"/>
          <w:numId w:val="12"/>
        </w:numPr>
        <w:rPr>
          <w:rFonts w:asciiTheme="majorHAnsi" w:hAnsiTheme="majorHAnsi" w:cs="Arial"/>
          <w:sz w:val="24"/>
          <w:szCs w:val="24"/>
        </w:rPr>
      </w:pPr>
      <w:r w:rsidRPr="00002D69">
        <w:rPr>
          <w:rFonts w:asciiTheme="majorHAnsi" w:hAnsiTheme="majorHAnsi" w:cs="Arial"/>
          <w:sz w:val="24"/>
          <w:szCs w:val="24"/>
        </w:rPr>
        <w:t>wymienić zdolności, zainteresowania i umiejętności;</w:t>
      </w:r>
    </w:p>
    <w:p w14:paraId="3B154A6D" w14:textId="77777777" w:rsidR="00956670" w:rsidRPr="00002D69" w:rsidRDefault="00956670" w:rsidP="00956670">
      <w:pPr>
        <w:pStyle w:val="Akapitzlist"/>
        <w:numPr>
          <w:ilvl w:val="0"/>
          <w:numId w:val="12"/>
        </w:numPr>
        <w:rPr>
          <w:rFonts w:asciiTheme="majorHAnsi" w:hAnsiTheme="majorHAnsi" w:cs="Arial"/>
          <w:sz w:val="24"/>
          <w:szCs w:val="24"/>
        </w:rPr>
      </w:pPr>
      <w:r w:rsidRPr="00002D69">
        <w:rPr>
          <w:rFonts w:asciiTheme="majorHAnsi" w:hAnsiTheme="majorHAnsi" w:cs="Arial"/>
          <w:sz w:val="24"/>
          <w:szCs w:val="24"/>
        </w:rPr>
        <w:t>racjonalnie planować ścieżkę edukacyjno – zawodową;</w:t>
      </w:r>
    </w:p>
    <w:p w14:paraId="3AD50287" w14:textId="77777777" w:rsidR="00956670" w:rsidRPr="00002D69" w:rsidRDefault="00956670" w:rsidP="00956670">
      <w:pPr>
        <w:pStyle w:val="Akapitzlist"/>
        <w:numPr>
          <w:ilvl w:val="0"/>
          <w:numId w:val="12"/>
        </w:numPr>
        <w:rPr>
          <w:rFonts w:asciiTheme="majorHAnsi" w:hAnsiTheme="majorHAnsi" w:cs="Arial"/>
          <w:sz w:val="24"/>
          <w:szCs w:val="24"/>
        </w:rPr>
      </w:pPr>
      <w:r w:rsidRPr="00002D69">
        <w:rPr>
          <w:rFonts w:asciiTheme="majorHAnsi" w:hAnsiTheme="majorHAnsi" w:cs="Arial"/>
          <w:sz w:val="24"/>
          <w:szCs w:val="24"/>
        </w:rPr>
        <w:t>analizować źródła informacji edukacyjno – zawodowej;</w:t>
      </w:r>
    </w:p>
    <w:p w14:paraId="18CEC119" w14:textId="77777777" w:rsidR="00956670" w:rsidRPr="00002D69" w:rsidRDefault="00956670" w:rsidP="00956670">
      <w:pPr>
        <w:pStyle w:val="Akapitzlist"/>
        <w:numPr>
          <w:ilvl w:val="0"/>
          <w:numId w:val="12"/>
        </w:numPr>
        <w:rPr>
          <w:rFonts w:asciiTheme="majorHAnsi" w:hAnsiTheme="majorHAnsi" w:cs="Arial"/>
          <w:sz w:val="24"/>
          <w:szCs w:val="24"/>
        </w:rPr>
      </w:pPr>
      <w:r w:rsidRPr="00002D69">
        <w:rPr>
          <w:rFonts w:asciiTheme="majorHAnsi" w:hAnsiTheme="majorHAnsi" w:cs="Arial"/>
          <w:sz w:val="24"/>
          <w:szCs w:val="24"/>
        </w:rPr>
        <w:t xml:space="preserve">potrafi wybrać szkołę ponadpodstawową, zgodną z jego zainteresowaniami; </w:t>
      </w:r>
    </w:p>
    <w:p w14:paraId="4ED29D92" w14:textId="77777777" w:rsidR="00956670" w:rsidRPr="00002D69" w:rsidRDefault="00956670" w:rsidP="00956670">
      <w:pPr>
        <w:pStyle w:val="Akapitzlist"/>
        <w:numPr>
          <w:ilvl w:val="0"/>
          <w:numId w:val="12"/>
        </w:numPr>
        <w:rPr>
          <w:rFonts w:asciiTheme="majorHAnsi" w:hAnsiTheme="majorHAnsi" w:cs="Arial"/>
          <w:sz w:val="24"/>
          <w:szCs w:val="24"/>
        </w:rPr>
      </w:pPr>
      <w:r w:rsidRPr="00002D69">
        <w:rPr>
          <w:rFonts w:asciiTheme="majorHAnsi" w:hAnsiTheme="majorHAnsi" w:cs="Arial"/>
          <w:sz w:val="24"/>
          <w:szCs w:val="24"/>
        </w:rPr>
        <w:t>współpracować w zespole;</w:t>
      </w:r>
    </w:p>
    <w:p w14:paraId="00F3BA71" w14:textId="77777777" w:rsidR="00956670" w:rsidRPr="00002D69" w:rsidRDefault="00956670" w:rsidP="00956670">
      <w:pPr>
        <w:pStyle w:val="Akapitzlist"/>
        <w:numPr>
          <w:ilvl w:val="0"/>
          <w:numId w:val="12"/>
        </w:numPr>
        <w:rPr>
          <w:rFonts w:asciiTheme="majorHAnsi" w:hAnsiTheme="majorHAnsi" w:cs="Arial"/>
          <w:sz w:val="24"/>
          <w:szCs w:val="24"/>
        </w:rPr>
      </w:pPr>
      <w:r w:rsidRPr="00002D69">
        <w:rPr>
          <w:rFonts w:asciiTheme="majorHAnsi" w:hAnsiTheme="majorHAnsi" w:cs="Arial"/>
          <w:sz w:val="24"/>
          <w:szCs w:val="24"/>
        </w:rPr>
        <w:t>sporządzać CV  i list motywacyjny;</w:t>
      </w:r>
    </w:p>
    <w:p w14:paraId="214430B5" w14:textId="77777777" w:rsidR="00956670" w:rsidRPr="002A7D37" w:rsidRDefault="00956670" w:rsidP="00956670">
      <w:pPr>
        <w:pStyle w:val="Akapitzlist"/>
        <w:numPr>
          <w:ilvl w:val="0"/>
          <w:numId w:val="12"/>
        </w:numPr>
        <w:rPr>
          <w:rFonts w:asciiTheme="majorHAnsi" w:hAnsiTheme="majorHAnsi" w:cs="Arial"/>
          <w:sz w:val="24"/>
          <w:szCs w:val="24"/>
        </w:rPr>
      </w:pPr>
      <w:r w:rsidRPr="002A7D37">
        <w:rPr>
          <w:rFonts w:asciiTheme="majorHAnsi" w:hAnsiTheme="majorHAnsi" w:cs="Arial"/>
          <w:sz w:val="24"/>
          <w:szCs w:val="24"/>
        </w:rPr>
        <w:t>zachować się asertywnie;</w:t>
      </w:r>
    </w:p>
    <w:p w14:paraId="500D5750" w14:textId="77777777" w:rsidR="00956670" w:rsidRPr="002A7D37" w:rsidRDefault="00956670" w:rsidP="00956670">
      <w:pPr>
        <w:pStyle w:val="Akapitzlist"/>
        <w:numPr>
          <w:ilvl w:val="0"/>
          <w:numId w:val="12"/>
        </w:numPr>
        <w:rPr>
          <w:rFonts w:asciiTheme="majorHAnsi" w:hAnsiTheme="majorHAnsi" w:cs="Arial"/>
          <w:sz w:val="24"/>
          <w:szCs w:val="24"/>
        </w:rPr>
      </w:pPr>
      <w:r w:rsidRPr="002A7D37">
        <w:rPr>
          <w:rFonts w:asciiTheme="majorHAnsi" w:hAnsiTheme="majorHAnsi" w:cs="Arial"/>
          <w:sz w:val="24"/>
          <w:szCs w:val="24"/>
        </w:rPr>
        <w:t>dopasować kompetencje do zawodu;</w:t>
      </w:r>
    </w:p>
    <w:p w14:paraId="2ADB68F3" w14:textId="77777777" w:rsidR="00956670" w:rsidRPr="002A7D37" w:rsidRDefault="00956670" w:rsidP="00956670">
      <w:pPr>
        <w:pStyle w:val="Akapitzlist"/>
        <w:numPr>
          <w:ilvl w:val="0"/>
          <w:numId w:val="12"/>
        </w:numPr>
        <w:rPr>
          <w:rFonts w:asciiTheme="majorHAnsi" w:hAnsiTheme="majorHAnsi" w:cs="Arial"/>
          <w:sz w:val="24"/>
          <w:szCs w:val="24"/>
        </w:rPr>
      </w:pPr>
      <w:r w:rsidRPr="002A7D37">
        <w:rPr>
          <w:rFonts w:asciiTheme="majorHAnsi" w:hAnsiTheme="majorHAnsi" w:cs="Arial"/>
          <w:sz w:val="24"/>
          <w:szCs w:val="24"/>
        </w:rPr>
        <w:t xml:space="preserve">sprawnie się komunikować; </w:t>
      </w:r>
    </w:p>
    <w:p w14:paraId="3E55FC02" w14:textId="77777777" w:rsidR="00956670" w:rsidRPr="002A7D37" w:rsidRDefault="00956670" w:rsidP="00956670">
      <w:pPr>
        <w:rPr>
          <w:rFonts w:asciiTheme="majorHAnsi" w:hAnsiTheme="majorHAnsi" w:cs="Arial"/>
          <w:sz w:val="24"/>
          <w:szCs w:val="24"/>
          <w:u w:val="single"/>
        </w:rPr>
      </w:pPr>
      <w:r w:rsidRPr="002A7D37">
        <w:rPr>
          <w:rFonts w:asciiTheme="majorHAnsi" w:hAnsiTheme="majorHAnsi" w:cs="Arial"/>
          <w:sz w:val="24"/>
          <w:szCs w:val="24"/>
          <w:u w:val="single"/>
        </w:rPr>
        <w:t>Rodzice</w:t>
      </w:r>
    </w:p>
    <w:p w14:paraId="03B1A861" w14:textId="77777777" w:rsidR="00956670" w:rsidRPr="002A7D37" w:rsidRDefault="00956670" w:rsidP="00956670">
      <w:pPr>
        <w:rPr>
          <w:rFonts w:asciiTheme="majorHAnsi" w:hAnsiTheme="majorHAnsi" w:cs="Arial"/>
          <w:sz w:val="24"/>
          <w:szCs w:val="24"/>
        </w:rPr>
      </w:pPr>
      <w:r w:rsidRPr="002A7D37">
        <w:rPr>
          <w:rFonts w:asciiTheme="majorHAnsi" w:hAnsiTheme="majorHAnsi" w:cs="Arial"/>
          <w:sz w:val="24"/>
          <w:szCs w:val="24"/>
        </w:rPr>
        <w:t>Rodzice po realizacji Programu:</w:t>
      </w:r>
    </w:p>
    <w:p w14:paraId="519547EF" w14:textId="77777777" w:rsidR="00956670" w:rsidRPr="002A7D37" w:rsidRDefault="00956670" w:rsidP="00956670">
      <w:pPr>
        <w:pStyle w:val="Akapitzlist"/>
        <w:numPr>
          <w:ilvl w:val="0"/>
          <w:numId w:val="14"/>
        </w:numPr>
        <w:rPr>
          <w:rFonts w:asciiTheme="majorHAnsi" w:hAnsiTheme="majorHAnsi" w:cs="Arial"/>
          <w:sz w:val="24"/>
          <w:szCs w:val="24"/>
        </w:rPr>
      </w:pPr>
      <w:r w:rsidRPr="002A7D37">
        <w:rPr>
          <w:rFonts w:asciiTheme="majorHAnsi" w:hAnsiTheme="majorHAnsi" w:cs="Arial"/>
          <w:sz w:val="24"/>
          <w:szCs w:val="24"/>
        </w:rPr>
        <w:t>znają mocne i słabe strony swojego dziecka, jego zainteresowania;</w:t>
      </w:r>
    </w:p>
    <w:p w14:paraId="66F58C97" w14:textId="77777777" w:rsidR="00956670" w:rsidRPr="002A7D37" w:rsidRDefault="00956670" w:rsidP="00956670">
      <w:pPr>
        <w:pStyle w:val="Akapitzlist"/>
        <w:numPr>
          <w:ilvl w:val="0"/>
          <w:numId w:val="14"/>
        </w:numPr>
        <w:rPr>
          <w:rFonts w:asciiTheme="majorHAnsi" w:hAnsiTheme="majorHAnsi" w:cs="Arial"/>
          <w:sz w:val="24"/>
          <w:szCs w:val="24"/>
        </w:rPr>
      </w:pPr>
      <w:r w:rsidRPr="002A7D37">
        <w:rPr>
          <w:rFonts w:asciiTheme="majorHAnsi" w:hAnsiTheme="majorHAnsi" w:cs="Arial"/>
          <w:sz w:val="24"/>
          <w:szCs w:val="24"/>
        </w:rPr>
        <w:t>pomagają mądrze planować przyszłość edukacyjno-zawodową swojego dziecka;</w:t>
      </w:r>
    </w:p>
    <w:p w14:paraId="751F64DA" w14:textId="77777777" w:rsidR="00956670" w:rsidRPr="002A7D37" w:rsidRDefault="00956670" w:rsidP="00956670">
      <w:pPr>
        <w:pStyle w:val="Akapitzlist"/>
        <w:numPr>
          <w:ilvl w:val="0"/>
          <w:numId w:val="14"/>
        </w:numPr>
        <w:rPr>
          <w:rFonts w:asciiTheme="majorHAnsi" w:hAnsiTheme="majorHAnsi" w:cs="Arial"/>
          <w:sz w:val="24"/>
          <w:szCs w:val="24"/>
        </w:rPr>
      </w:pPr>
      <w:r w:rsidRPr="002A7D37">
        <w:rPr>
          <w:rFonts w:asciiTheme="majorHAnsi" w:hAnsiTheme="majorHAnsi" w:cs="Arial"/>
          <w:sz w:val="24"/>
          <w:szCs w:val="24"/>
        </w:rPr>
        <w:t>znają ofertę szkół;</w:t>
      </w:r>
    </w:p>
    <w:p w14:paraId="506D03E5" w14:textId="77777777" w:rsidR="00956670" w:rsidRPr="002A7D37" w:rsidRDefault="00956670" w:rsidP="00956670">
      <w:pPr>
        <w:pStyle w:val="Akapitzlist"/>
        <w:numPr>
          <w:ilvl w:val="0"/>
          <w:numId w:val="14"/>
        </w:numPr>
        <w:rPr>
          <w:rFonts w:asciiTheme="majorHAnsi" w:hAnsiTheme="majorHAnsi" w:cs="Arial"/>
          <w:sz w:val="24"/>
          <w:szCs w:val="24"/>
        </w:rPr>
      </w:pPr>
      <w:r w:rsidRPr="002A7D37">
        <w:rPr>
          <w:rFonts w:asciiTheme="majorHAnsi" w:hAnsiTheme="majorHAnsi" w:cs="Arial"/>
          <w:sz w:val="24"/>
          <w:szCs w:val="24"/>
        </w:rPr>
        <w:t>wiedzą gdzie szukać informacji na temat szkół, zawodów i wymagań wobec uczniów.</w:t>
      </w:r>
    </w:p>
    <w:p w14:paraId="013B360C" w14:textId="77777777" w:rsidR="00956670" w:rsidRPr="002A7D37" w:rsidRDefault="005F110B" w:rsidP="00956670">
      <w:pPr>
        <w:rPr>
          <w:rFonts w:asciiTheme="majorHAnsi" w:hAnsiTheme="majorHAnsi" w:cs="Arial"/>
          <w:sz w:val="24"/>
          <w:szCs w:val="24"/>
          <w:u w:val="single"/>
        </w:rPr>
      </w:pPr>
      <w:r w:rsidRPr="002A7D37">
        <w:rPr>
          <w:rFonts w:asciiTheme="majorHAnsi" w:hAnsiTheme="majorHAnsi" w:cs="Arial"/>
          <w:sz w:val="24"/>
          <w:szCs w:val="24"/>
          <w:u w:val="single"/>
        </w:rPr>
        <w:t>Nauczyciele</w:t>
      </w:r>
    </w:p>
    <w:p w14:paraId="57951345" w14:textId="77777777" w:rsidR="00956670" w:rsidRPr="002A7D37" w:rsidRDefault="00956670" w:rsidP="00956670">
      <w:pPr>
        <w:rPr>
          <w:rFonts w:asciiTheme="majorHAnsi" w:hAnsiTheme="majorHAnsi" w:cs="Arial"/>
          <w:sz w:val="24"/>
          <w:szCs w:val="24"/>
        </w:rPr>
      </w:pPr>
      <w:r w:rsidRPr="002A7D37">
        <w:rPr>
          <w:rFonts w:asciiTheme="majorHAnsi" w:hAnsiTheme="majorHAnsi" w:cs="Arial"/>
          <w:sz w:val="24"/>
          <w:szCs w:val="24"/>
        </w:rPr>
        <w:t>Nauczyciele po realizacji Programu:</w:t>
      </w:r>
    </w:p>
    <w:p w14:paraId="0D111EA7" w14:textId="77777777" w:rsidR="00956670" w:rsidRPr="002A7D37" w:rsidRDefault="00956670" w:rsidP="00956670">
      <w:pPr>
        <w:pStyle w:val="Akapitzlist"/>
        <w:numPr>
          <w:ilvl w:val="0"/>
          <w:numId w:val="18"/>
        </w:numPr>
        <w:rPr>
          <w:rFonts w:asciiTheme="majorHAnsi" w:hAnsiTheme="majorHAnsi" w:cs="Arial"/>
          <w:sz w:val="24"/>
          <w:szCs w:val="24"/>
        </w:rPr>
      </w:pPr>
      <w:r w:rsidRPr="002A7D37">
        <w:rPr>
          <w:rFonts w:asciiTheme="majorHAnsi" w:hAnsiTheme="majorHAnsi" w:cs="Arial"/>
          <w:sz w:val="24"/>
          <w:szCs w:val="24"/>
        </w:rPr>
        <w:t>znają zdolności i predyspozycje swoich uczniów (uzdolnienia, ograniczenia zdrowotne);</w:t>
      </w:r>
    </w:p>
    <w:p w14:paraId="64D1B0C7" w14:textId="77777777" w:rsidR="00956670" w:rsidRPr="002A7D37" w:rsidRDefault="00956670" w:rsidP="00956670">
      <w:pPr>
        <w:pStyle w:val="Akapitzlist"/>
        <w:numPr>
          <w:ilvl w:val="0"/>
          <w:numId w:val="18"/>
        </w:numPr>
        <w:rPr>
          <w:rFonts w:asciiTheme="majorHAnsi" w:hAnsiTheme="majorHAnsi" w:cs="Arial"/>
          <w:sz w:val="24"/>
          <w:szCs w:val="24"/>
        </w:rPr>
      </w:pPr>
      <w:r w:rsidRPr="002A7D37">
        <w:rPr>
          <w:rFonts w:asciiTheme="majorHAnsi" w:hAnsiTheme="majorHAnsi" w:cs="Arial"/>
          <w:sz w:val="24"/>
          <w:szCs w:val="24"/>
        </w:rPr>
        <w:t>znają zainteresowania uczniów i ich hobby;</w:t>
      </w:r>
    </w:p>
    <w:p w14:paraId="5B77A067" w14:textId="77777777" w:rsidR="00AE056C" w:rsidRPr="002A7D37" w:rsidRDefault="00956670" w:rsidP="00AE056C">
      <w:pPr>
        <w:pStyle w:val="Akapitzlist"/>
        <w:numPr>
          <w:ilvl w:val="0"/>
          <w:numId w:val="18"/>
        </w:numPr>
        <w:rPr>
          <w:rFonts w:asciiTheme="majorHAnsi" w:hAnsiTheme="majorHAnsi" w:cs="Arial"/>
          <w:sz w:val="24"/>
          <w:szCs w:val="24"/>
        </w:rPr>
      </w:pPr>
      <w:r w:rsidRPr="002A7D37">
        <w:rPr>
          <w:rFonts w:asciiTheme="majorHAnsi" w:hAnsiTheme="majorHAnsi" w:cs="Arial"/>
          <w:sz w:val="24"/>
          <w:szCs w:val="24"/>
        </w:rPr>
        <w:t>znają bazy danych o szkołach, zasadach rekrutacji i preorientacji zawodowej.</w:t>
      </w:r>
    </w:p>
    <w:p w14:paraId="17516EA8" w14:textId="77777777" w:rsidR="005F110B" w:rsidRPr="002A7D37" w:rsidRDefault="005F110B" w:rsidP="005F110B">
      <w:pPr>
        <w:rPr>
          <w:rFonts w:asciiTheme="majorHAnsi" w:hAnsiTheme="majorHAnsi" w:cs="Arial"/>
          <w:sz w:val="24"/>
          <w:szCs w:val="24"/>
        </w:rPr>
      </w:pPr>
    </w:p>
    <w:p w14:paraId="2A0ED157" w14:textId="77777777" w:rsidR="00AE056C" w:rsidRPr="002A7D37" w:rsidRDefault="00AE056C" w:rsidP="00AE056C">
      <w:pPr>
        <w:rPr>
          <w:rFonts w:asciiTheme="majorHAnsi" w:hAnsiTheme="majorHAnsi" w:cs="Arial"/>
          <w:sz w:val="24"/>
          <w:szCs w:val="24"/>
        </w:rPr>
      </w:pPr>
      <w:r w:rsidRPr="002A7D37">
        <w:rPr>
          <w:rFonts w:asciiTheme="majorHAnsi" w:hAnsiTheme="majorHAnsi" w:cs="Arial"/>
          <w:sz w:val="24"/>
          <w:szCs w:val="24"/>
        </w:rPr>
        <w:t>5. Metody i formy realizacji</w:t>
      </w:r>
    </w:p>
    <w:p w14:paraId="1581B3D3" w14:textId="77777777" w:rsidR="00AE056C" w:rsidRPr="002A7D37" w:rsidRDefault="00AE056C" w:rsidP="00AE056C">
      <w:pPr>
        <w:pStyle w:val="Akapitzlist"/>
        <w:numPr>
          <w:ilvl w:val="0"/>
          <w:numId w:val="22"/>
        </w:numPr>
        <w:rPr>
          <w:rFonts w:asciiTheme="majorHAnsi" w:hAnsiTheme="majorHAnsi" w:cs="Arial"/>
          <w:sz w:val="24"/>
          <w:szCs w:val="24"/>
        </w:rPr>
      </w:pPr>
      <w:r w:rsidRPr="002A7D37">
        <w:rPr>
          <w:rFonts w:asciiTheme="majorHAnsi" w:hAnsiTheme="majorHAnsi" w:cs="Arial"/>
          <w:sz w:val="24"/>
          <w:szCs w:val="24"/>
        </w:rPr>
        <w:t>Diagnoza zainteresowań i predyspozycji uczniów.</w:t>
      </w:r>
    </w:p>
    <w:p w14:paraId="2BDC687D" w14:textId="77777777" w:rsidR="00AE056C" w:rsidRPr="002A7D37" w:rsidRDefault="00AE056C" w:rsidP="00AE056C">
      <w:pPr>
        <w:pStyle w:val="Akapitzlist"/>
        <w:numPr>
          <w:ilvl w:val="0"/>
          <w:numId w:val="22"/>
        </w:numPr>
        <w:rPr>
          <w:rFonts w:asciiTheme="majorHAnsi" w:hAnsiTheme="majorHAnsi" w:cs="Arial"/>
          <w:sz w:val="24"/>
          <w:szCs w:val="24"/>
        </w:rPr>
      </w:pPr>
      <w:r w:rsidRPr="002A7D37">
        <w:rPr>
          <w:rFonts w:asciiTheme="majorHAnsi" w:hAnsiTheme="majorHAnsi" w:cs="Arial"/>
          <w:sz w:val="24"/>
          <w:szCs w:val="24"/>
        </w:rPr>
        <w:t xml:space="preserve">Zajęcia służące rozbudzeniu świadomości konieczności planowania własnego rozwoju i kariery zawodowej, umożliwiające poznanie siebie i swoich predyspozycji zawodowych. </w:t>
      </w:r>
    </w:p>
    <w:p w14:paraId="41A15E26" w14:textId="77777777" w:rsidR="00AE056C" w:rsidRPr="002A7D37" w:rsidRDefault="00AE056C" w:rsidP="00AE056C">
      <w:pPr>
        <w:pStyle w:val="Akapitzlist"/>
        <w:numPr>
          <w:ilvl w:val="0"/>
          <w:numId w:val="22"/>
        </w:numPr>
        <w:rPr>
          <w:rFonts w:asciiTheme="majorHAnsi" w:hAnsiTheme="majorHAnsi" w:cs="Arial"/>
          <w:sz w:val="24"/>
          <w:szCs w:val="24"/>
        </w:rPr>
      </w:pPr>
      <w:r w:rsidRPr="002A7D37">
        <w:rPr>
          <w:rFonts w:asciiTheme="majorHAnsi" w:hAnsiTheme="majorHAnsi" w:cs="Arial"/>
          <w:sz w:val="24"/>
          <w:szCs w:val="24"/>
        </w:rPr>
        <w:lastRenderedPageBreak/>
        <w:t>Zajęcia doskonalące umiejętności w zakresie komunikacji interpersonalnej                                  i współdziałania w grupie, radzenie sobie ze stresem, autoprezentacji.</w:t>
      </w:r>
    </w:p>
    <w:p w14:paraId="66A5B05E" w14:textId="77777777" w:rsidR="00AE056C" w:rsidRPr="002A7D37" w:rsidRDefault="00AE056C" w:rsidP="00AE056C">
      <w:pPr>
        <w:pStyle w:val="Akapitzlist"/>
        <w:numPr>
          <w:ilvl w:val="0"/>
          <w:numId w:val="22"/>
        </w:numPr>
        <w:rPr>
          <w:rFonts w:asciiTheme="majorHAnsi" w:hAnsiTheme="majorHAnsi" w:cs="Arial"/>
          <w:sz w:val="24"/>
          <w:szCs w:val="24"/>
        </w:rPr>
      </w:pPr>
      <w:r w:rsidRPr="002A7D37">
        <w:rPr>
          <w:rFonts w:asciiTheme="majorHAnsi" w:hAnsiTheme="majorHAnsi" w:cs="Arial"/>
          <w:sz w:val="24"/>
          <w:szCs w:val="24"/>
        </w:rPr>
        <w:t>Udostępnianie informacji o szkołach i zawodach.</w:t>
      </w:r>
    </w:p>
    <w:p w14:paraId="7D6BFACF" w14:textId="77777777" w:rsidR="005326AF" w:rsidRPr="002A7D37" w:rsidRDefault="005326AF" w:rsidP="00AE056C">
      <w:pPr>
        <w:pStyle w:val="Akapitzlist"/>
        <w:numPr>
          <w:ilvl w:val="0"/>
          <w:numId w:val="22"/>
        </w:numPr>
        <w:rPr>
          <w:rFonts w:asciiTheme="majorHAnsi" w:hAnsiTheme="majorHAnsi" w:cs="Arial"/>
          <w:sz w:val="24"/>
          <w:szCs w:val="24"/>
        </w:rPr>
      </w:pPr>
      <w:r w:rsidRPr="002A7D37">
        <w:rPr>
          <w:rFonts w:asciiTheme="majorHAnsi" w:hAnsiTheme="majorHAnsi" w:cs="Arial"/>
          <w:sz w:val="24"/>
          <w:szCs w:val="24"/>
        </w:rPr>
        <w:t>Udział w targach Edukacyjnych i Dniach Otwartych szkół.</w:t>
      </w:r>
    </w:p>
    <w:p w14:paraId="3281D049" w14:textId="77777777" w:rsidR="00AE056C" w:rsidRPr="002A7D37" w:rsidRDefault="00AE056C" w:rsidP="00AE056C">
      <w:pPr>
        <w:pStyle w:val="Akapitzlist"/>
        <w:numPr>
          <w:ilvl w:val="0"/>
          <w:numId w:val="22"/>
        </w:numPr>
        <w:rPr>
          <w:rFonts w:asciiTheme="majorHAnsi" w:hAnsiTheme="majorHAnsi" w:cs="Arial"/>
          <w:sz w:val="24"/>
          <w:szCs w:val="24"/>
        </w:rPr>
      </w:pPr>
      <w:r w:rsidRPr="002A7D37">
        <w:rPr>
          <w:rFonts w:asciiTheme="majorHAnsi" w:hAnsiTheme="majorHAnsi" w:cs="Arial"/>
          <w:sz w:val="24"/>
          <w:szCs w:val="24"/>
        </w:rPr>
        <w:t>Spotkania z przedstawicielami różnych zawodów.</w:t>
      </w:r>
    </w:p>
    <w:p w14:paraId="39204860" w14:textId="77777777" w:rsidR="00AE056C" w:rsidRPr="002A7D37" w:rsidRDefault="00AE056C" w:rsidP="00AE056C">
      <w:pPr>
        <w:pStyle w:val="Akapitzlist"/>
        <w:numPr>
          <w:ilvl w:val="0"/>
          <w:numId w:val="22"/>
        </w:numPr>
        <w:rPr>
          <w:rFonts w:asciiTheme="majorHAnsi" w:hAnsiTheme="majorHAnsi" w:cs="Arial"/>
          <w:sz w:val="24"/>
          <w:szCs w:val="24"/>
        </w:rPr>
      </w:pPr>
      <w:r w:rsidRPr="002A7D37">
        <w:rPr>
          <w:rFonts w:asciiTheme="majorHAnsi" w:hAnsiTheme="majorHAnsi" w:cs="Arial"/>
          <w:sz w:val="24"/>
          <w:szCs w:val="24"/>
        </w:rPr>
        <w:t>Wycieczki do zakładów pracy.</w:t>
      </w:r>
    </w:p>
    <w:p w14:paraId="26856C22" w14:textId="77777777" w:rsidR="00AE056C" w:rsidRPr="002A7D37" w:rsidRDefault="00AE056C" w:rsidP="005326AF">
      <w:pPr>
        <w:pStyle w:val="Akapitzlist"/>
        <w:rPr>
          <w:rFonts w:asciiTheme="majorHAnsi" w:hAnsiTheme="majorHAnsi" w:cs="Arial"/>
          <w:sz w:val="24"/>
          <w:szCs w:val="24"/>
        </w:rPr>
      </w:pPr>
    </w:p>
    <w:p w14:paraId="67922559" w14:textId="77777777" w:rsidR="009B4208" w:rsidRPr="002A7D37" w:rsidRDefault="009B4208" w:rsidP="009B4208">
      <w:pPr>
        <w:rPr>
          <w:rFonts w:asciiTheme="majorHAnsi" w:hAnsiTheme="majorHAnsi" w:cs="Arial"/>
          <w:sz w:val="24"/>
          <w:szCs w:val="24"/>
        </w:rPr>
      </w:pPr>
      <w:r w:rsidRPr="002A7D37">
        <w:rPr>
          <w:rFonts w:asciiTheme="majorHAnsi" w:hAnsiTheme="majorHAnsi" w:cs="Arial"/>
          <w:sz w:val="24"/>
          <w:szCs w:val="24"/>
        </w:rPr>
        <w:t xml:space="preserve">6. Scenariusze zajęć, materiały edukacyjne, diagnostyczne, zasady ich udostępniania. </w:t>
      </w:r>
    </w:p>
    <w:p w14:paraId="6CAFAEBB" w14:textId="77777777" w:rsidR="009B4208" w:rsidRPr="002A7D37" w:rsidRDefault="009B4208" w:rsidP="00F42C4D">
      <w:pPr>
        <w:pStyle w:val="Akapitzlist"/>
        <w:ind w:hanging="294"/>
        <w:rPr>
          <w:rFonts w:asciiTheme="majorHAnsi" w:hAnsiTheme="majorHAnsi" w:cs="Arial"/>
          <w:sz w:val="24"/>
          <w:szCs w:val="24"/>
        </w:rPr>
      </w:pPr>
      <w:r w:rsidRPr="002A7D37">
        <w:rPr>
          <w:rFonts w:asciiTheme="majorHAnsi" w:hAnsiTheme="majorHAnsi" w:cs="Arial"/>
          <w:sz w:val="24"/>
          <w:szCs w:val="24"/>
        </w:rPr>
        <w:t xml:space="preserve">Materiały edukacyjne: </w:t>
      </w:r>
    </w:p>
    <w:p w14:paraId="2ACF2F40" w14:textId="77777777" w:rsidR="009B4208" w:rsidRPr="002A7D37" w:rsidRDefault="009B4208" w:rsidP="009B4208">
      <w:pPr>
        <w:pStyle w:val="Akapitzlist"/>
        <w:numPr>
          <w:ilvl w:val="1"/>
          <w:numId w:val="24"/>
        </w:numPr>
        <w:ind w:left="709" w:hanging="283"/>
        <w:rPr>
          <w:rFonts w:asciiTheme="majorHAnsi" w:hAnsiTheme="majorHAnsi" w:cs="Arial"/>
          <w:sz w:val="24"/>
          <w:szCs w:val="24"/>
        </w:rPr>
      </w:pPr>
      <w:r w:rsidRPr="002A7D37">
        <w:rPr>
          <w:rFonts w:asciiTheme="majorHAnsi" w:hAnsiTheme="majorHAnsi" w:cs="Arial"/>
          <w:sz w:val="24"/>
          <w:szCs w:val="24"/>
        </w:rPr>
        <w:t>informatory o zawodach i szkołach;</w:t>
      </w:r>
    </w:p>
    <w:p w14:paraId="695472B4" w14:textId="77777777" w:rsidR="009B4208" w:rsidRPr="002A7D37" w:rsidRDefault="009B4208" w:rsidP="009B4208">
      <w:pPr>
        <w:pStyle w:val="Akapitzlist"/>
        <w:numPr>
          <w:ilvl w:val="1"/>
          <w:numId w:val="24"/>
        </w:numPr>
        <w:ind w:left="709" w:hanging="283"/>
        <w:rPr>
          <w:rFonts w:asciiTheme="majorHAnsi" w:hAnsiTheme="majorHAnsi" w:cs="Arial"/>
          <w:sz w:val="24"/>
          <w:szCs w:val="24"/>
        </w:rPr>
      </w:pPr>
      <w:r w:rsidRPr="002A7D37">
        <w:rPr>
          <w:rFonts w:asciiTheme="majorHAnsi" w:hAnsiTheme="majorHAnsi" w:cs="Arial"/>
          <w:sz w:val="24"/>
          <w:szCs w:val="24"/>
        </w:rPr>
        <w:t>scenariusze zajęć;</w:t>
      </w:r>
    </w:p>
    <w:p w14:paraId="67C15607" w14:textId="77777777" w:rsidR="009B4208" w:rsidRPr="002A7D37" w:rsidRDefault="009B4208" w:rsidP="009B4208">
      <w:pPr>
        <w:pStyle w:val="Akapitzlist"/>
        <w:numPr>
          <w:ilvl w:val="1"/>
          <w:numId w:val="24"/>
        </w:numPr>
        <w:ind w:left="709" w:hanging="283"/>
        <w:rPr>
          <w:rFonts w:asciiTheme="majorHAnsi" w:hAnsiTheme="majorHAnsi" w:cs="Arial"/>
          <w:sz w:val="24"/>
          <w:szCs w:val="24"/>
        </w:rPr>
      </w:pPr>
      <w:r w:rsidRPr="002A7D37">
        <w:rPr>
          <w:rFonts w:asciiTheme="majorHAnsi" w:hAnsiTheme="majorHAnsi" w:cs="Arial"/>
          <w:sz w:val="24"/>
          <w:szCs w:val="24"/>
        </w:rPr>
        <w:t>prezentacje multimedialne,</w:t>
      </w:r>
    </w:p>
    <w:p w14:paraId="7F0E474C" w14:textId="77777777" w:rsidR="009B4208" w:rsidRPr="002A7D37" w:rsidRDefault="009B4208" w:rsidP="009B4208">
      <w:pPr>
        <w:pStyle w:val="Akapitzlist"/>
        <w:numPr>
          <w:ilvl w:val="1"/>
          <w:numId w:val="24"/>
        </w:numPr>
        <w:ind w:left="709" w:hanging="283"/>
        <w:rPr>
          <w:rFonts w:asciiTheme="majorHAnsi" w:hAnsiTheme="majorHAnsi" w:cs="Arial"/>
          <w:sz w:val="24"/>
          <w:szCs w:val="24"/>
        </w:rPr>
      </w:pPr>
      <w:r w:rsidRPr="002A7D37">
        <w:rPr>
          <w:rFonts w:asciiTheme="majorHAnsi" w:hAnsiTheme="majorHAnsi" w:cs="Arial"/>
          <w:sz w:val="24"/>
          <w:szCs w:val="24"/>
        </w:rPr>
        <w:t>materiały diagnostyczne,</w:t>
      </w:r>
    </w:p>
    <w:p w14:paraId="61D21901" w14:textId="77777777" w:rsidR="005326AF" w:rsidRPr="002A7D37" w:rsidRDefault="009B4208" w:rsidP="009B4208">
      <w:pPr>
        <w:rPr>
          <w:rFonts w:asciiTheme="majorHAnsi" w:hAnsiTheme="majorHAnsi" w:cs="Arial"/>
          <w:sz w:val="24"/>
          <w:szCs w:val="24"/>
        </w:rPr>
      </w:pPr>
      <w:r w:rsidRPr="002A7D37">
        <w:rPr>
          <w:rFonts w:asciiTheme="majorHAnsi" w:hAnsiTheme="majorHAnsi" w:cs="Arial"/>
          <w:sz w:val="24"/>
          <w:szCs w:val="24"/>
        </w:rPr>
        <w:t>opracowane min. przez doradcę zawodowego i członków Zespołu, stanowi bazę dydaktyczną dostępną w biblioteczce doradcy zawodowego.</w:t>
      </w:r>
    </w:p>
    <w:p w14:paraId="541638DE" w14:textId="77777777" w:rsidR="00830FE3" w:rsidRPr="002A7D37" w:rsidRDefault="00830FE3" w:rsidP="00830FE3">
      <w:pPr>
        <w:rPr>
          <w:rFonts w:asciiTheme="majorHAnsi" w:hAnsiTheme="majorHAnsi" w:cs="Arial"/>
          <w:sz w:val="24"/>
          <w:szCs w:val="24"/>
        </w:rPr>
      </w:pPr>
      <w:r w:rsidRPr="002A7D37">
        <w:rPr>
          <w:rFonts w:asciiTheme="majorHAnsi" w:hAnsiTheme="majorHAnsi" w:cs="Arial"/>
          <w:sz w:val="24"/>
          <w:szCs w:val="24"/>
        </w:rPr>
        <w:t>7. Procedura ewaluacji wewnętrznej:</w:t>
      </w:r>
    </w:p>
    <w:p w14:paraId="73908000" w14:textId="77777777" w:rsidR="005F110B" w:rsidRPr="002A7D37" w:rsidRDefault="00830FE3" w:rsidP="00830FE3">
      <w:pPr>
        <w:rPr>
          <w:rFonts w:asciiTheme="majorHAnsi" w:hAnsiTheme="majorHAnsi" w:cs="Arial"/>
          <w:sz w:val="24"/>
          <w:szCs w:val="24"/>
        </w:rPr>
      </w:pPr>
      <w:r w:rsidRPr="002A7D37">
        <w:rPr>
          <w:rFonts w:asciiTheme="majorHAnsi" w:hAnsiTheme="majorHAnsi" w:cs="Arial"/>
          <w:sz w:val="24"/>
          <w:szCs w:val="24"/>
        </w:rPr>
        <w:t xml:space="preserve">Ewaluacja ma na celu sprawdzenie, czy realizowane działania doradcze były zgodne                                               z oczekiwaniami i potrzebami uczniów i ich rodziców oraz spełniły założenia Programu.                                         </w:t>
      </w:r>
    </w:p>
    <w:p w14:paraId="098B7AA9" w14:textId="77777777" w:rsidR="00830FE3" w:rsidRPr="002A7D37" w:rsidRDefault="00830FE3" w:rsidP="00830FE3">
      <w:pPr>
        <w:rPr>
          <w:rFonts w:asciiTheme="majorHAnsi" w:hAnsiTheme="majorHAnsi" w:cs="Arial"/>
          <w:sz w:val="24"/>
          <w:szCs w:val="24"/>
        </w:rPr>
      </w:pPr>
      <w:r w:rsidRPr="002A7D37">
        <w:rPr>
          <w:rFonts w:asciiTheme="majorHAnsi" w:hAnsiTheme="majorHAnsi" w:cs="Arial"/>
          <w:sz w:val="24"/>
          <w:szCs w:val="24"/>
        </w:rPr>
        <w:t xml:space="preserve">Kryteria doboru próby badawczej: do badania przystąpią </w:t>
      </w:r>
      <w:r w:rsidR="00636792" w:rsidRPr="002A7D37">
        <w:rPr>
          <w:rFonts w:asciiTheme="majorHAnsi" w:hAnsiTheme="majorHAnsi" w:cs="Arial"/>
          <w:sz w:val="24"/>
          <w:szCs w:val="24"/>
        </w:rPr>
        <w:t xml:space="preserve">nauczyciele, </w:t>
      </w:r>
      <w:r w:rsidRPr="002A7D37">
        <w:rPr>
          <w:rFonts w:asciiTheme="majorHAnsi" w:hAnsiTheme="majorHAnsi" w:cs="Arial"/>
          <w:sz w:val="24"/>
          <w:szCs w:val="24"/>
        </w:rPr>
        <w:t>uczniowie oraz ich rodzice.</w:t>
      </w:r>
    </w:p>
    <w:p w14:paraId="46ED6635" w14:textId="77777777" w:rsidR="00830FE3" w:rsidRPr="002A7D37" w:rsidRDefault="00830FE3" w:rsidP="00830FE3">
      <w:pPr>
        <w:rPr>
          <w:rFonts w:asciiTheme="majorHAnsi" w:hAnsiTheme="majorHAnsi" w:cs="Arial"/>
          <w:sz w:val="24"/>
          <w:szCs w:val="24"/>
        </w:rPr>
      </w:pPr>
      <w:r w:rsidRPr="002A7D37">
        <w:rPr>
          <w:rFonts w:asciiTheme="majorHAnsi" w:hAnsiTheme="majorHAnsi" w:cs="Arial"/>
          <w:sz w:val="24"/>
          <w:szCs w:val="24"/>
        </w:rPr>
        <w:t>Metody zbierania danych:</w:t>
      </w:r>
    </w:p>
    <w:p w14:paraId="1C76DDAB" w14:textId="77777777" w:rsidR="00830FE3" w:rsidRPr="002A7D37" w:rsidRDefault="00830FE3" w:rsidP="00830FE3">
      <w:pPr>
        <w:pStyle w:val="Akapitzlist"/>
        <w:numPr>
          <w:ilvl w:val="1"/>
          <w:numId w:val="26"/>
        </w:numPr>
        <w:ind w:left="284" w:hanging="284"/>
        <w:rPr>
          <w:rFonts w:asciiTheme="majorHAnsi" w:hAnsiTheme="majorHAnsi" w:cs="Arial"/>
          <w:sz w:val="24"/>
          <w:szCs w:val="24"/>
        </w:rPr>
      </w:pPr>
      <w:r w:rsidRPr="002A7D37">
        <w:rPr>
          <w:rFonts w:asciiTheme="majorHAnsi" w:hAnsiTheme="majorHAnsi" w:cs="Arial"/>
          <w:sz w:val="24"/>
          <w:szCs w:val="24"/>
        </w:rPr>
        <w:t>Ankiety,</w:t>
      </w:r>
    </w:p>
    <w:p w14:paraId="17229781" w14:textId="77777777" w:rsidR="00830FE3" w:rsidRPr="002A7D37" w:rsidRDefault="00830FE3" w:rsidP="00830FE3">
      <w:pPr>
        <w:pStyle w:val="Akapitzlist"/>
        <w:numPr>
          <w:ilvl w:val="1"/>
          <w:numId w:val="26"/>
        </w:numPr>
        <w:ind w:left="284" w:hanging="284"/>
        <w:rPr>
          <w:rFonts w:asciiTheme="majorHAnsi" w:hAnsiTheme="majorHAnsi" w:cs="Arial"/>
          <w:sz w:val="24"/>
          <w:szCs w:val="24"/>
        </w:rPr>
      </w:pPr>
      <w:r w:rsidRPr="002A7D37">
        <w:rPr>
          <w:rFonts w:asciiTheme="majorHAnsi" w:hAnsiTheme="majorHAnsi" w:cs="Arial"/>
          <w:sz w:val="24"/>
          <w:szCs w:val="24"/>
        </w:rPr>
        <w:t>Obserwacje.</w:t>
      </w:r>
    </w:p>
    <w:p w14:paraId="251AF40D" w14:textId="77777777" w:rsidR="00830FE3" w:rsidRPr="002A7D37" w:rsidRDefault="00830FE3" w:rsidP="00830FE3">
      <w:pPr>
        <w:rPr>
          <w:rFonts w:asciiTheme="majorHAnsi" w:hAnsiTheme="majorHAnsi" w:cs="Arial"/>
          <w:sz w:val="24"/>
          <w:szCs w:val="24"/>
        </w:rPr>
      </w:pPr>
      <w:r w:rsidRPr="002A7D37">
        <w:rPr>
          <w:rFonts w:asciiTheme="majorHAnsi" w:hAnsiTheme="majorHAnsi" w:cs="Arial"/>
          <w:sz w:val="24"/>
          <w:szCs w:val="24"/>
        </w:rPr>
        <w:t>Osoby odpowiedzialne za przeprowadzenie ewaluacji: doradca zawodowy.</w:t>
      </w:r>
    </w:p>
    <w:p w14:paraId="16115571" w14:textId="77777777" w:rsidR="00830FE3" w:rsidRPr="002A7D37" w:rsidRDefault="00830FE3" w:rsidP="00830FE3">
      <w:pPr>
        <w:rPr>
          <w:rFonts w:asciiTheme="majorHAnsi" w:hAnsiTheme="majorHAnsi" w:cs="Arial"/>
          <w:sz w:val="24"/>
          <w:szCs w:val="24"/>
        </w:rPr>
      </w:pPr>
      <w:r w:rsidRPr="002A7D37">
        <w:rPr>
          <w:rFonts w:asciiTheme="majorHAnsi" w:hAnsiTheme="majorHAnsi" w:cs="Arial"/>
          <w:sz w:val="24"/>
          <w:szCs w:val="24"/>
        </w:rPr>
        <w:t>Sposób prezentacji wyników badań efektów pracy doradczej:</w:t>
      </w:r>
    </w:p>
    <w:p w14:paraId="320784CD" w14:textId="77777777" w:rsidR="009B4208" w:rsidRPr="002A7D37" w:rsidRDefault="007B1020" w:rsidP="00830FE3">
      <w:pPr>
        <w:rPr>
          <w:rFonts w:asciiTheme="majorHAnsi" w:hAnsiTheme="majorHAnsi" w:cs="Arial"/>
          <w:sz w:val="24"/>
          <w:szCs w:val="24"/>
        </w:rPr>
      </w:pPr>
      <w:r w:rsidRPr="002A7D37">
        <w:rPr>
          <w:rFonts w:asciiTheme="majorHAnsi" w:hAnsiTheme="majorHAnsi" w:cs="Arial"/>
          <w:sz w:val="24"/>
          <w:szCs w:val="24"/>
        </w:rPr>
        <w:t xml:space="preserve">● </w:t>
      </w:r>
      <w:r w:rsidR="00830FE3" w:rsidRPr="002A7D37">
        <w:rPr>
          <w:rFonts w:asciiTheme="majorHAnsi" w:hAnsiTheme="majorHAnsi" w:cs="Arial"/>
          <w:sz w:val="24"/>
          <w:szCs w:val="24"/>
        </w:rPr>
        <w:t>Przedstawienie wyników ewaluacji na zebraniu</w:t>
      </w:r>
      <w:r w:rsidR="003B55FA" w:rsidRPr="002A7D37">
        <w:rPr>
          <w:rFonts w:asciiTheme="majorHAnsi" w:hAnsiTheme="majorHAnsi" w:cs="Arial"/>
          <w:sz w:val="24"/>
          <w:szCs w:val="24"/>
        </w:rPr>
        <w:t xml:space="preserve"> z rodzicami i posiedzeniu Rady </w:t>
      </w:r>
      <w:r w:rsidR="00830FE3" w:rsidRPr="002A7D37">
        <w:rPr>
          <w:rFonts w:asciiTheme="majorHAnsi" w:hAnsiTheme="majorHAnsi" w:cs="Arial"/>
          <w:sz w:val="24"/>
          <w:szCs w:val="24"/>
        </w:rPr>
        <w:t xml:space="preserve">Pedagogicznej.  </w:t>
      </w:r>
    </w:p>
    <w:p w14:paraId="657E8184" w14:textId="77777777" w:rsidR="005F110B" w:rsidRPr="002A7D37" w:rsidRDefault="005F110B" w:rsidP="00830FE3">
      <w:pPr>
        <w:rPr>
          <w:rFonts w:asciiTheme="majorHAnsi" w:hAnsiTheme="majorHAnsi" w:cs="Arial"/>
          <w:sz w:val="24"/>
          <w:szCs w:val="24"/>
        </w:rPr>
      </w:pPr>
    </w:p>
    <w:p w14:paraId="413B8503" w14:textId="77777777" w:rsidR="005F110B" w:rsidRPr="002A7D37" w:rsidRDefault="005F110B" w:rsidP="00830FE3">
      <w:pPr>
        <w:rPr>
          <w:rFonts w:asciiTheme="majorHAnsi" w:hAnsiTheme="majorHAnsi" w:cs="Arial"/>
          <w:sz w:val="24"/>
          <w:szCs w:val="24"/>
        </w:rPr>
      </w:pPr>
    </w:p>
    <w:p w14:paraId="236A98B0" w14:textId="77777777" w:rsidR="00826AC1" w:rsidRPr="002A7D37" w:rsidRDefault="00826AC1" w:rsidP="00826AC1">
      <w:pPr>
        <w:pStyle w:val="Akapitzlist"/>
        <w:jc w:val="center"/>
        <w:rPr>
          <w:rFonts w:asciiTheme="majorHAnsi" w:hAnsiTheme="majorHAnsi" w:cs="Arial"/>
          <w:sz w:val="24"/>
          <w:szCs w:val="24"/>
        </w:rPr>
      </w:pPr>
      <w:r w:rsidRPr="002A7D37">
        <w:rPr>
          <w:rFonts w:asciiTheme="majorHAnsi" w:hAnsiTheme="majorHAnsi" w:cs="Arial"/>
          <w:sz w:val="24"/>
          <w:szCs w:val="24"/>
        </w:rPr>
        <w:t>Harmonogram działań doradczych</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56"/>
        <w:gridCol w:w="2743"/>
        <w:gridCol w:w="345"/>
        <w:gridCol w:w="1985"/>
        <w:gridCol w:w="222"/>
        <w:gridCol w:w="61"/>
        <w:gridCol w:w="1559"/>
      </w:tblGrid>
      <w:tr w:rsidR="00826AC1" w:rsidRPr="002A7D37" w14:paraId="2E744E65" w14:textId="77777777" w:rsidTr="00F143ED">
        <w:trPr>
          <w:trHeight w:val="653"/>
        </w:trPr>
        <w:tc>
          <w:tcPr>
            <w:tcW w:w="9781" w:type="dxa"/>
            <w:gridSpan w:val="8"/>
            <w:tcBorders>
              <w:top w:val="single" w:sz="4" w:space="0" w:color="auto"/>
              <w:left w:val="single" w:sz="4" w:space="0" w:color="auto"/>
              <w:bottom w:val="single" w:sz="4" w:space="0" w:color="auto"/>
              <w:right w:val="single" w:sz="4" w:space="0" w:color="auto"/>
            </w:tcBorders>
            <w:vAlign w:val="center"/>
          </w:tcPr>
          <w:p w14:paraId="4B704E2F" w14:textId="77777777" w:rsidR="00826AC1" w:rsidRPr="002A7D37" w:rsidRDefault="00F143ED" w:rsidP="00F143ED">
            <w:pPr>
              <w:spacing w:after="0" w:line="240" w:lineRule="auto"/>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Diagnoza</w:t>
            </w:r>
            <w:r w:rsidR="00826AC1" w:rsidRPr="002A7D37">
              <w:rPr>
                <w:rFonts w:asciiTheme="majorHAnsi" w:eastAsia="Times New Roman" w:hAnsiTheme="majorHAnsi" w:cs="Arial"/>
                <w:b/>
                <w:sz w:val="24"/>
                <w:szCs w:val="24"/>
                <w:lang w:eastAsia="pl-PL"/>
              </w:rPr>
              <w:t xml:space="preserve"> zapotrzebowania poszczególnych uczniów na in</w:t>
            </w:r>
            <w:r w:rsidRPr="002A7D37">
              <w:rPr>
                <w:rFonts w:asciiTheme="majorHAnsi" w:eastAsia="Times New Roman" w:hAnsiTheme="majorHAnsi" w:cs="Arial"/>
                <w:b/>
                <w:sz w:val="24"/>
                <w:szCs w:val="24"/>
                <w:lang w:eastAsia="pl-PL"/>
              </w:rPr>
              <w:t>formacje edukacyjne i  zawodowe.</w:t>
            </w:r>
          </w:p>
        </w:tc>
      </w:tr>
      <w:tr w:rsidR="003B55FA" w:rsidRPr="002A7D37" w14:paraId="37224B63" w14:textId="77777777" w:rsidTr="003B55FA">
        <w:tc>
          <w:tcPr>
            <w:tcW w:w="2866" w:type="dxa"/>
            <w:gridSpan w:val="2"/>
            <w:tcBorders>
              <w:top w:val="single" w:sz="4" w:space="0" w:color="auto"/>
              <w:left w:val="single" w:sz="4" w:space="0" w:color="auto"/>
              <w:bottom w:val="single" w:sz="4" w:space="0" w:color="auto"/>
              <w:right w:val="single" w:sz="4" w:space="0" w:color="auto"/>
            </w:tcBorders>
            <w:vAlign w:val="center"/>
          </w:tcPr>
          <w:p w14:paraId="3EF0530E" w14:textId="77777777" w:rsidR="003B55FA" w:rsidRPr="002A7D37" w:rsidRDefault="003B55FA" w:rsidP="00F143ED">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Opis działania</w:t>
            </w:r>
          </w:p>
        </w:tc>
        <w:tc>
          <w:tcPr>
            <w:tcW w:w="2743" w:type="dxa"/>
            <w:tcBorders>
              <w:top w:val="single" w:sz="4" w:space="0" w:color="auto"/>
              <w:left w:val="single" w:sz="4" w:space="0" w:color="auto"/>
              <w:bottom w:val="single" w:sz="4" w:space="0" w:color="auto"/>
              <w:right w:val="single" w:sz="4" w:space="0" w:color="auto"/>
            </w:tcBorders>
            <w:vAlign w:val="center"/>
          </w:tcPr>
          <w:p w14:paraId="24AF1C2D" w14:textId="77777777" w:rsidR="003B55FA" w:rsidRPr="002A7D37" w:rsidRDefault="003B55FA" w:rsidP="00F143ED">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Sposób realizacji</w:t>
            </w:r>
          </w:p>
        </w:tc>
        <w:tc>
          <w:tcPr>
            <w:tcW w:w="2330" w:type="dxa"/>
            <w:gridSpan w:val="2"/>
            <w:tcBorders>
              <w:top w:val="single" w:sz="4" w:space="0" w:color="auto"/>
              <w:left w:val="single" w:sz="4" w:space="0" w:color="auto"/>
              <w:bottom w:val="single" w:sz="4" w:space="0" w:color="auto"/>
              <w:right w:val="single" w:sz="4" w:space="0" w:color="auto"/>
            </w:tcBorders>
            <w:vAlign w:val="center"/>
          </w:tcPr>
          <w:p w14:paraId="6CD8A6E3" w14:textId="77777777" w:rsidR="003B55FA" w:rsidRPr="002A7D37" w:rsidRDefault="003B55FA" w:rsidP="00F143ED">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 xml:space="preserve">Osoby </w:t>
            </w:r>
            <w:r w:rsidRPr="002A7D37">
              <w:rPr>
                <w:rFonts w:asciiTheme="majorHAnsi" w:eastAsia="Times New Roman" w:hAnsiTheme="majorHAnsi" w:cs="Arial"/>
                <w:sz w:val="24"/>
                <w:szCs w:val="24"/>
                <w:lang w:eastAsia="pl-PL"/>
              </w:rPr>
              <w:lastRenderedPageBreak/>
              <w:t>odpowiedzialne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E8749AD" w14:textId="77777777" w:rsidR="003B55FA" w:rsidRPr="002A7D37" w:rsidRDefault="003B55FA" w:rsidP="00F143ED">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lastRenderedPageBreak/>
              <w:t xml:space="preserve">Termin </w:t>
            </w:r>
            <w:r w:rsidRPr="002A7D37">
              <w:rPr>
                <w:rFonts w:asciiTheme="majorHAnsi" w:eastAsia="Times New Roman" w:hAnsiTheme="majorHAnsi" w:cs="Arial"/>
                <w:sz w:val="24"/>
                <w:szCs w:val="24"/>
                <w:lang w:eastAsia="pl-PL"/>
              </w:rPr>
              <w:lastRenderedPageBreak/>
              <w:t>realizacji</w:t>
            </w:r>
          </w:p>
        </w:tc>
      </w:tr>
      <w:tr w:rsidR="00576E41" w:rsidRPr="002A7D37" w14:paraId="11C86BD2" w14:textId="77777777" w:rsidTr="003B55FA">
        <w:tc>
          <w:tcPr>
            <w:tcW w:w="2866" w:type="dxa"/>
            <w:gridSpan w:val="2"/>
            <w:tcBorders>
              <w:top w:val="single" w:sz="4" w:space="0" w:color="auto"/>
              <w:left w:val="single" w:sz="4" w:space="0" w:color="auto"/>
              <w:bottom w:val="single" w:sz="4" w:space="0" w:color="auto"/>
              <w:right w:val="single" w:sz="4" w:space="0" w:color="auto"/>
            </w:tcBorders>
          </w:tcPr>
          <w:p w14:paraId="39B2F121" w14:textId="77777777" w:rsidR="00576E41" w:rsidRPr="002A7D37" w:rsidRDefault="00576E41" w:rsidP="00F143ED">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lastRenderedPageBreak/>
              <w:t>Diagnoza zainteresowań                   i predyspozycji osobowościowych wśród uczniów klas VIII</w:t>
            </w:r>
          </w:p>
        </w:tc>
        <w:tc>
          <w:tcPr>
            <w:tcW w:w="2743" w:type="dxa"/>
            <w:tcBorders>
              <w:top w:val="single" w:sz="4" w:space="0" w:color="auto"/>
              <w:left w:val="single" w:sz="4" w:space="0" w:color="auto"/>
              <w:bottom w:val="single" w:sz="4" w:space="0" w:color="auto"/>
              <w:right w:val="single" w:sz="4" w:space="0" w:color="auto"/>
            </w:tcBorders>
          </w:tcPr>
          <w:p w14:paraId="20D94280" w14:textId="77777777" w:rsidR="00576E41" w:rsidRPr="002A7D37" w:rsidRDefault="00576E4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Dokonanie diagnozy podczas zajęć z doradcą zawodowym i w ramach godzin z wychowawcą.</w:t>
            </w:r>
          </w:p>
        </w:tc>
        <w:tc>
          <w:tcPr>
            <w:tcW w:w="2330" w:type="dxa"/>
            <w:gridSpan w:val="2"/>
            <w:tcBorders>
              <w:top w:val="single" w:sz="4" w:space="0" w:color="auto"/>
              <w:left w:val="single" w:sz="4" w:space="0" w:color="auto"/>
              <w:bottom w:val="single" w:sz="4" w:space="0" w:color="auto"/>
              <w:right w:val="single" w:sz="4" w:space="0" w:color="auto"/>
            </w:tcBorders>
          </w:tcPr>
          <w:p w14:paraId="49D8F53A" w14:textId="77777777" w:rsidR="00576E41" w:rsidRPr="002A7D37" w:rsidRDefault="00576E4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Doradca zawodowy,</w:t>
            </w:r>
          </w:p>
          <w:p w14:paraId="23448BE9" w14:textId="77777777" w:rsidR="00576E41" w:rsidRPr="002A7D37" w:rsidRDefault="002264AB" w:rsidP="00826AC1">
            <w:pPr>
              <w:spacing w:after="0" w:line="240" w:lineRule="auto"/>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Wychowawca klasy VIII</w:t>
            </w:r>
          </w:p>
        </w:tc>
        <w:tc>
          <w:tcPr>
            <w:tcW w:w="1842" w:type="dxa"/>
            <w:gridSpan w:val="3"/>
            <w:tcBorders>
              <w:top w:val="single" w:sz="4" w:space="0" w:color="auto"/>
              <w:left w:val="single" w:sz="4" w:space="0" w:color="auto"/>
              <w:bottom w:val="single" w:sz="4" w:space="0" w:color="auto"/>
              <w:right w:val="single" w:sz="4" w:space="0" w:color="auto"/>
            </w:tcBorders>
          </w:tcPr>
          <w:p w14:paraId="17B83B52" w14:textId="2A3ECD25" w:rsidR="00576E41" w:rsidRPr="002A7D37" w:rsidRDefault="00537470" w:rsidP="003B55FA">
            <w:pPr>
              <w:spacing w:after="0" w:line="240" w:lineRule="auto"/>
              <w:ind w:right="-170"/>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L</w:t>
            </w:r>
            <w:r w:rsidR="007B1020" w:rsidRPr="002A7D37">
              <w:rPr>
                <w:rFonts w:asciiTheme="majorHAnsi" w:eastAsia="Times New Roman" w:hAnsiTheme="majorHAnsi" w:cs="Arial"/>
                <w:sz w:val="24"/>
                <w:szCs w:val="24"/>
                <w:lang w:eastAsia="pl-PL"/>
              </w:rPr>
              <w:t>istopad</w:t>
            </w:r>
            <w:r w:rsidR="002264AB">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p>
        </w:tc>
      </w:tr>
      <w:tr w:rsidR="00576E41" w:rsidRPr="002A7D37" w14:paraId="2B3C8E85" w14:textId="77777777" w:rsidTr="003B55FA">
        <w:tc>
          <w:tcPr>
            <w:tcW w:w="2866" w:type="dxa"/>
            <w:gridSpan w:val="2"/>
            <w:tcBorders>
              <w:top w:val="single" w:sz="4" w:space="0" w:color="auto"/>
              <w:left w:val="single" w:sz="4" w:space="0" w:color="auto"/>
              <w:bottom w:val="single" w:sz="4" w:space="0" w:color="auto"/>
              <w:right w:val="single" w:sz="4" w:space="0" w:color="auto"/>
            </w:tcBorders>
          </w:tcPr>
          <w:p w14:paraId="50DCFF26" w14:textId="77777777" w:rsidR="00576E41" w:rsidRPr="002A7D37" w:rsidRDefault="00576E4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Zebranie informacyjne z rodzicami klas VIII</w:t>
            </w:r>
          </w:p>
        </w:tc>
        <w:tc>
          <w:tcPr>
            <w:tcW w:w="2743" w:type="dxa"/>
            <w:tcBorders>
              <w:top w:val="single" w:sz="4" w:space="0" w:color="auto"/>
              <w:left w:val="single" w:sz="4" w:space="0" w:color="auto"/>
              <w:bottom w:val="single" w:sz="4" w:space="0" w:color="auto"/>
              <w:right w:val="single" w:sz="4" w:space="0" w:color="auto"/>
            </w:tcBorders>
          </w:tcPr>
          <w:p w14:paraId="493546EC" w14:textId="77777777" w:rsidR="00576E41" w:rsidRPr="002A7D37" w:rsidRDefault="00576E4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Poinformowanie rodziców o Wewnątrzszkolnym Systemie Doradczym.</w:t>
            </w:r>
          </w:p>
        </w:tc>
        <w:tc>
          <w:tcPr>
            <w:tcW w:w="2330" w:type="dxa"/>
            <w:gridSpan w:val="2"/>
            <w:tcBorders>
              <w:top w:val="single" w:sz="4" w:space="0" w:color="auto"/>
              <w:left w:val="single" w:sz="4" w:space="0" w:color="auto"/>
              <w:bottom w:val="single" w:sz="4" w:space="0" w:color="auto"/>
              <w:right w:val="single" w:sz="4" w:space="0" w:color="auto"/>
            </w:tcBorders>
          </w:tcPr>
          <w:p w14:paraId="1BEE97B7" w14:textId="77777777" w:rsidR="00576E41" w:rsidRPr="002A7D37" w:rsidRDefault="00576E4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Wychowawcy klas.</w:t>
            </w:r>
          </w:p>
        </w:tc>
        <w:tc>
          <w:tcPr>
            <w:tcW w:w="1842" w:type="dxa"/>
            <w:gridSpan w:val="3"/>
            <w:tcBorders>
              <w:top w:val="single" w:sz="4" w:space="0" w:color="auto"/>
              <w:left w:val="single" w:sz="4" w:space="0" w:color="auto"/>
              <w:bottom w:val="single" w:sz="4" w:space="0" w:color="auto"/>
              <w:right w:val="single" w:sz="4" w:space="0" w:color="auto"/>
            </w:tcBorders>
          </w:tcPr>
          <w:p w14:paraId="2B3F0200" w14:textId="25B195BF" w:rsidR="00576E41" w:rsidRPr="002A7D37" w:rsidRDefault="00537470" w:rsidP="003B55FA">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L</w:t>
            </w:r>
            <w:r w:rsidR="007B1020" w:rsidRPr="002A7D37">
              <w:rPr>
                <w:rFonts w:asciiTheme="majorHAnsi" w:eastAsia="Times New Roman" w:hAnsiTheme="majorHAnsi" w:cs="Arial"/>
                <w:sz w:val="24"/>
                <w:szCs w:val="24"/>
                <w:lang w:eastAsia="pl-PL"/>
              </w:rPr>
              <w:t>istopad</w:t>
            </w:r>
            <w:r w:rsidR="002264AB">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p>
        </w:tc>
      </w:tr>
      <w:tr w:rsidR="00826AC1" w:rsidRPr="002A7D37" w14:paraId="6C6BFD71" w14:textId="77777777" w:rsidTr="00F143ED">
        <w:trPr>
          <w:trHeight w:val="672"/>
        </w:trPr>
        <w:tc>
          <w:tcPr>
            <w:tcW w:w="9781" w:type="dxa"/>
            <w:gridSpan w:val="8"/>
            <w:tcBorders>
              <w:top w:val="single" w:sz="4" w:space="0" w:color="auto"/>
              <w:left w:val="single" w:sz="4" w:space="0" w:color="auto"/>
              <w:bottom w:val="single" w:sz="4" w:space="0" w:color="auto"/>
              <w:right w:val="single" w:sz="4" w:space="0" w:color="auto"/>
            </w:tcBorders>
            <w:vAlign w:val="center"/>
          </w:tcPr>
          <w:p w14:paraId="4D3459F5" w14:textId="77777777" w:rsidR="00826AC1" w:rsidRPr="002A7D37" w:rsidRDefault="00826AC1" w:rsidP="00F143ED">
            <w:pPr>
              <w:spacing w:after="0" w:line="240" w:lineRule="auto"/>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Gromadzenie, aktualizacja i udostępnianie informacji edukacyjnych i zawodowych właściwych dla danego poziomu kształcenia.</w:t>
            </w:r>
          </w:p>
        </w:tc>
      </w:tr>
      <w:tr w:rsidR="00576E41" w:rsidRPr="002A7D37" w14:paraId="23FB01B5" w14:textId="77777777" w:rsidTr="003B55FA">
        <w:tc>
          <w:tcPr>
            <w:tcW w:w="2866" w:type="dxa"/>
            <w:gridSpan w:val="2"/>
            <w:tcBorders>
              <w:top w:val="single" w:sz="4" w:space="0" w:color="auto"/>
              <w:left w:val="single" w:sz="4" w:space="0" w:color="auto"/>
              <w:bottom w:val="single" w:sz="4" w:space="0" w:color="auto"/>
              <w:right w:val="single" w:sz="4" w:space="0" w:color="auto"/>
            </w:tcBorders>
          </w:tcPr>
          <w:p w14:paraId="05E6D868" w14:textId="77777777" w:rsidR="00576E41" w:rsidRPr="002A7D37" w:rsidRDefault="00576E41" w:rsidP="003B55FA">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S</w:t>
            </w:r>
            <w:r w:rsidR="003B55FA" w:rsidRPr="002A7D37">
              <w:rPr>
                <w:rFonts w:asciiTheme="majorHAnsi" w:eastAsia="Times New Roman" w:hAnsiTheme="majorHAnsi" w:cs="Arial"/>
                <w:sz w:val="24"/>
                <w:szCs w:val="24"/>
                <w:lang w:eastAsia="pl-PL"/>
              </w:rPr>
              <w:t xml:space="preserve">tworzenie kącika informacyjnego </w:t>
            </w:r>
            <w:r w:rsidRPr="002A7D37">
              <w:rPr>
                <w:rFonts w:asciiTheme="majorHAnsi" w:eastAsia="Times New Roman" w:hAnsiTheme="majorHAnsi" w:cs="Arial"/>
                <w:sz w:val="24"/>
                <w:szCs w:val="24"/>
                <w:lang w:eastAsia="pl-PL"/>
              </w:rPr>
              <w:t>dot</w:t>
            </w:r>
            <w:r w:rsidR="003B55FA" w:rsidRPr="002A7D37">
              <w:rPr>
                <w:rFonts w:asciiTheme="majorHAnsi" w:eastAsia="Times New Roman" w:hAnsiTheme="majorHAnsi" w:cs="Arial"/>
                <w:sz w:val="24"/>
                <w:szCs w:val="24"/>
                <w:lang w:eastAsia="pl-PL"/>
              </w:rPr>
              <w:t>yczącego</w:t>
            </w:r>
            <w:r w:rsidRPr="002A7D37">
              <w:rPr>
                <w:rFonts w:asciiTheme="majorHAnsi" w:eastAsia="Times New Roman" w:hAnsiTheme="majorHAnsi" w:cs="Arial"/>
                <w:sz w:val="24"/>
                <w:szCs w:val="24"/>
                <w:lang w:eastAsia="pl-PL"/>
              </w:rPr>
              <w:t xml:space="preserve"> systemu edukacji szkolnej w Polsce i regionie, </w:t>
            </w:r>
          </w:p>
        </w:tc>
        <w:tc>
          <w:tcPr>
            <w:tcW w:w="2743" w:type="dxa"/>
            <w:tcBorders>
              <w:top w:val="single" w:sz="4" w:space="0" w:color="auto"/>
              <w:left w:val="single" w:sz="4" w:space="0" w:color="auto"/>
              <w:bottom w:val="single" w:sz="4" w:space="0" w:color="auto"/>
              <w:right w:val="single" w:sz="4" w:space="0" w:color="auto"/>
            </w:tcBorders>
          </w:tcPr>
          <w:p w14:paraId="0408C71B" w14:textId="24FEE388" w:rsidR="00576E41" w:rsidRPr="002A7D37" w:rsidRDefault="003B55FA" w:rsidP="003B55FA">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Prowadzenie na stronie I</w:t>
            </w:r>
            <w:r w:rsidR="00576E41" w:rsidRPr="002A7D37">
              <w:rPr>
                <w:rFonts w:asciiTheme="majorHAnsi" w:eastAsia="Times New Roman" w:hAnsiTheme="majorHAnsi" w:cs="Arial"/>
                <w:sz w:val="24"/>
                <w:szCs w:val="24"/>
                <w:lang w:eastAsia="pl-PL"/>
              </w:rPr>
              <w:t xml:space="preserve">nternetowej szkoły </w:t>
            </w:r>
            <w:r w:rsidRPr="002A7D37">
              <w:rPr>
                <w:rFonts w:asciiTheme="majorHAnsi" w:eastAsia="Times New Roman" w:hAnsiTheme="majorHAnsi" w:cs="Arial"/>
                <w:sz w:val="24"/>
                <w:szCs w:val="24"/>
                <w:lang w:eastAsia="pl-PL"/>
              </w:rPr>
              <w:t>zakładki: Doradztwo Zawodowe</w:t>
            </w:r>
          </w:p>
        </w:tc>
        <w:tc>
          <w:tcPr>
            <w:tcW w:w="2330" w:type="dxa"/>
            <w:gridSpan w:val="2"/>
            <w:tcBorders>
              <w:top w:val="single" w:sz="4" w:space="0" w:color="auto"/>
              <w:left w:val="single" w:sz="4" w:space="0" w:color="auto"/>
              <w:bottom w:val="single" w:sz="4" w:space="0" w:color="auto"/>
              <w:right w:val="single" w:sz="4" w:space="0" w:color="auto"/>
            </w:tcBorders>
          </w:tcPr>
          <w:p w14:paraId="5FCB088F" w14:textId="77777777" w:rsidR="00576E41" w:rsidRPr="002A7D37" w:rsidRDefault="00576E41" w:rsidP="003B55FA">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 xml:space="preserve">Doradca zawodowy, </w:t>
            </w:r>
            <w:r w:rsidR="003B55FA" w:rsidRPr="002A7D37">
              <w:rPr>
                <w:rFonts w:asciiTheme="majorHAnsi" w:eastAsia="Times New Roman" w:hAnsiTheme="majorHAnsi" w:cs="Arial"/>
                <w:sz w:val="24"/>
                <w:szCs w:val="24"/>
                <w:lang w:eastAsia="pl-PL"/>
              </w:rPr>
              <w:t>administrator strony Internetowej,</w:t>
            </w:r>
          </w:p>
        </w:tc>
        <w:tc>
          <w:tcPr>
            <w:tcW w:w="1842" w:type="dxa"/>
            <w:gridSpan w:val="3"/>
            <w:tcBorders>
              <w:top w:val="single" w:sz="4" w:space="0" w:color="auto"/>
              <w:left w:val="single" w:sz="4" w:space="0" w:color="auto"/>
              <w:bottom w:val="single" w:sz="4" w:space="0" w:color="auto"/>
              <w:right w:val="single" w:sz="4" w:space="0" w:color="auto"/>
            </w:tcBorders>
          </w:tcPr>
          <w:p w14:paraId="0B14472B" w14:textId="28E25E25" w:rsidR="00576E41" w:rsidRPr="002A7D37" w:rsidRDefault="007B1020" w:rsidP="00826AC1">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listopad</w:t>
            </w:r>
            <w:r w:rsidR="003B55FA"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3B55FA"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r w:rsidR="00576E41" w:rsidRPr="002A7D37" w14:paraId="37722F0F" w14:textId="77777777" w:rsidTr="003B55FA">
        <w:tc>
          <w:tcPr>
            <w:tcW w:w="2866" w:type="dxa"/>
            <w:gridSpan w:val="2"/>
            <w:tcBorders>
              <w:top w:val="single" w:sz="4" w:space="0" w:color="auto"/>
              <w:left w:val="single" w:sz="4" w:space="0" w:color="auto"/>
              <w:bottom w:val="single" w:sz="4" w:space="0" w:color="auto"/>
              <w:right w:val="single" w:sz="4" w:space="0" w:color="auto"/>
            </w:tcBorders>
          </w:tcPr>
          <w:p w14:paraId="6F7D425C" w14:textId="77777777" w:rsidR="00576E41" w:rsidRPr="002A7D37" w:rsidRDefault="00576E41" w:rsidP="00826AC1">
            <w:pPr>
              <w:spacing w:before="48" w:after="0" w:line="240" w:lineRule="auto"/>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 xml:space="preserve">Opracowanie </w:t>
            </w:r>
            <w:r w:rsidR="003B55FA" w:rsidRPr="002A7D37">
              <w:rPr>
                <w:rFonts w:asciiTheme="majorHAnsi" w:eastAsia="Times New Roman" w:hAnsiTheme="majorHAnsi" w:cs="Arial"/>
                <w:color w:val="000000"/>
                <w:kern w:val="24"/>
                <w:sz w:val="24"/>
                <w:szCs w:val="24"/>
                <w:lang w:eastAsia="pl-PL"/>
              </w:rPr>
              <w:t xml:space="preserve">                             i </w:t>
            </w:r>
            <w:r w:rsidRPr="002A7D37">
              <w:rPr>
                <w:rFonts w:asciiTheme="majorHAnsi" w:eastAsia="Times New Roman" w:hAnsiTheme="majorHAnsi" w:cs="Arial"/>
                <w:color w:val="000000"/>
                <w:kern w:val="24"/>
                <w:sz w:val="24"/>
                <w:szCs w:val="24"/>
                <w:lang w:eastAsia="pl-PL"/>
              </w:rPr>
              <w:t>gromadzenie informacji oraz materiałów  dla uczniów, rodziców i nauczycieli</w:t>
            </w:r>
          </w:p>
        </w:tc>
        <w:tc>
          <w:tcPr>
            <w:tcW w:w="2743" w:type="dxa"/>
            <w:tcBorders>
              <w:top w:val="single" w:sz="4" w:space="0" w:color="auto"/>
              <w:left w:val="single" w:sz="4" w:space="0" w:color="auto"/>
              <w:bottom w:val="single" w:sz="4" w:space="0" w:color="auto"/>
              <w:right w:val="single" w:sz="4" w:space="0" w:color="auto"/>
            </w:tcBorders>
          </w:tcPr>
          <w:p w14:paraId="3367B9CF" w14:textId="77777777" w:rsidR="00576E41" w:rsidRPr="002A7D37" w:rsidRDefault="00576E41" w:rsidP="003B55FA">
            <w:pPr>
              <w:spacing w:before="48" w:after="0" w:line="240" w:lineRule="auto"/>
              <w:textAlignment w:val="baseline"/>
              <w:rPr>
                <w:rFonts w:asciiTheme="majorHAnsi" w:eastAsia="Times New Roman" w:hAnsiTheme="majorHAnsi" w:cs="Arial"/>
                <w:color w:val="000000"/>
                <w:kern w:val="24"/>
                <w:sz w:val="24"/>
                <w:szCs w:val="24"/>
                <w:lang w:eastAsia="pl-PL"/>
              </w:rPr>
            </w:pPr>
            <w:r w:rsidRPr="002A7D37">
              <w:rPr>
                <w:rFonts w:asciiTheme="majorHAnsi" w:eastAsia="Times New Roman" w:hAnsiTheme="majorHAnsi" w:cs="Arial"/>
                <w:color w:val="000000"/>
                <w:kern w:val="24"/>
                <w:sz w:val="24"/>
                <w:szCs w:val="24"/>
                <w:lang w:eastAsia="pl-PL"/>
              </w:rPr>
              <w:t>Uaktualnienie danych o szkołach.</w:t>
            </w:r>
            <w:r w:rsidRPr="002A7D37">
              <w:rPr>
                <w:rFonts w:asciiTheme="majorHAnsi" w:eastAsia="Times New Roman" w:hAnsiTheme="majorHAnsi" w:cs="Arial"/>
                <w:color w:val="000000"/>
                <w:kern w:val="24"/>
                <w:sz w:val="24"/>
                <w:szCs w:val="24"/>
                <w:lang w:eastAsia="pl-PL"/>
              </w:rPr>
              <w:br/>
              <w:t>Zgromadzenie informacji na temat zawodów.</w:t>
            </w:r>
            <w:r w:rsidRPr="002A7D37">
              <w:rPr>
                <w:rFonts w:asciiTheme="majorHAnsi" w:eastAsia="Times New Roman" w:hAnsiTheme="majorHAnsi" w:cs="Arial"/>
                <w:color w:val="000000"/>
                <w:kern w:val="24"/>
                <w:sz w:val="24"/>
                <w:szCs w:val="24"/>
                <w:lang w:eastAsia="pl-PL"/>
              </w:rPr>
              <w:br/>
              <w:t>Udostępnienie materiałów diagnost</w:t>
            </w:r>
            <w:r w:rsidR="003B55FA" w:rsidRPr="002A7D37">
              <w:rPr>
                <w:rFonts w:asciiTheme="majorHAnsi" w:eastAsia="Times New Roman" w:hAnsiTheme="majorHAnsi" w:cs="Arial"/>
                <w:color w:val="000000"/>
                <w:kern w:val="24"/>
                <w:sz w:val="24"/>
                <w:szCs w:val="24"/>
                <w:lang w:eastAsia="pl-PL"/>
              </w:rPr>
              <w:t>ycznych oraz scenariuszy zajęć.</w:t>
            </w:r>
          </w:p>
        </w:tc>
        <w:tc>
          <w:tcPr>
            <w:tcW w:w="2330" w:type="dxa"/>
            <w:gridSpan w:val="2"/>
            <w:tcBorders>
              <w:top w:val="single" w:sz="4" w:space="0" w:color="auto"/>
              <w:left w:val="single" w:sz="4" w:space="0" w:color="auto"/>
              <w:bottom w:val="single" w:sz="4" w:space="0" w:color="auto"/>
              <w:right w:val="single" w:sz="4" w:space="0" w:color="auto"/>
            </w:tcBorders>
          </w:tcPr>
          <w:p w14:paraId="2D5013BD" w14:textId="77777777" w:rsidR="00576E41" w:rsidRPr="002A7D37" w:rsidRDefault="00576E4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Doradca zawodowy</w:t>
            </w:r>
          </w:p>
          <w:p w14:paraId="741215D2" w14:textId="77777777" w:rsidR="00576E41" w:rsidRPr="002A7D37" w:rsidRDefault="00576E41" w:rsidP="003B55FA">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 xml:space="preserve">Pracownicy </w:t>
            </w:r>
            <w:r w:rsidR="003B55FA" w:rsidRPr="002A7D37">
              <w:rPr>
                <w:rFonts w:asciiTheme="majorHAnsi" w:eastAsia="Times New Roman" w:hAnsiTheme="majorHAnsi" w:cs="Arial"/>
                <w:sz w:val="24"/>
                <w:szCs w:val="24"/>
                <w:lang w:eastAsia="pl-PL"/>
              </w:rPr>
              <w:t>Młodzieżowego Centrum Kariery w Namysłowie,</w:t>
            </w:r>
          </w:p>
        </w:tc>
        <w:tc>
          <w:tcPr>
            <w:tcW w:w="1842" w:type="dxa"/>
            <w:gridSpan w:val="3"/>
            <w:tcBorders>
              <w:top w:val="single" w:sz="4" w:space="0" w:color="auto"/>
              <w:left w:val="single" w:sz="4" w:space="0" w:color="auto"/>
              <w:bottom w:val="single" w:sz="4" w:space="0" w:color="auto"/>
              <w:right w:val="single" w:sz="4" w:space="0" w:color="auto"/>
            </w:tcBorders>
          </w:tcPr>
          <w:p w14:paraId="74DC0329" w14:textId="471573FD" w:rsidR="00576E41" w:rsidRPr="002A7D37" w:rsidRDefault="007B1020" w:rsidP="00826AC1">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listopad</w:t>
            </w:r>
            <w:r w:rsidR="003B55FA"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3B55FA"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r w:rsidR="00F143ED" w:rsidRPr="002A7D37" w14:paraId="14B21867" w14:textId="77777777" w:rsidTr="00F143ED">
        <w:trPr>
          <w:trHeight w:val="931"/>
        </w:trPr>
        <w:tc>
          <w:tcPr>
            <w:tcW w:w="9781" w:type="dxa"/>
            <w:gridSpan w:val="8"/>
            <w:tcBorders>
              <w:top w:val="single" w:sz="4" w:space="0" w:color="auto"/>
              <w:left w:val="single" w:sz="4" w:space="0" w:color="auto"/>
              <w:right w:val="single" w:sz="4" w:space="0" w:color="auto"/>
            </w:tcBorders>
            <w:vAlign w:val="center"/>
          </w:tcPr>
          <w:p w14:paraId="32843355" w14:textId="77777777" w:rsidR="00F143ED" w:rsidRPr="002A7D37" w:rsidRDefault="00F143ED" w:rsidP="00F143ED">
            <w:pPr>
              <w:spacing w:after="0" w:line="240" w:lineRule="auto"/>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Prowadzenie zajęć przygotowujących uczniów  do świadomego planowania kariery i podjęcia roli zawodowej.</w:t>
            </w:r>
          </w:p>
        </w:tc>
      </w:tr>
      <w:tr w:rsidR="00826AC1" w:rsidRPr="002A7D37" w14:paraId="7089FABD" w14:textId="77777777" w:rsidTr="00576E41">
        <w:tc>
          <w:tcPr>
            <w:tcW w:w="2410" w:type="dxa"/>
            <w:vMerge w:val="restart"/>
            <w:tcBorders>
              <w:top w:val="single" w:sz="4" w:space="0" w:color="auto"/>
              <w:left w:val="single" w:sz="4" w:space="0" w:color="auto"/>
              <w:bottom w:val="single" w:sz="4" w:space="0" w:color="auto"/>
              <w:right w:val="single" w:sz="4" w:space="0" w:color="auto"/>
            </w:tcBorders>
            <w:vAlign w:val="center"/>
          </w:tcPr>
          <w:p w14:paraId="0F5ED6B3" w14:textId="77777777" w:rsidR="00826AC1" w:rsidRPr="002A7D37" w:rsidRDefault="00826AC1" w:rsidP="00576E4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Zebranie informacji dotyczących zainteresowań uczniów, ich umiejętności                          i uzdolnień</w:t>
            </w:r>
          </w:p>
        </w:tc>
        <w:tc>
          <w:tcPr>
            <w:tcW w:w="3544" w:type="dxa"/>
            <w:gridSpan w:val="3"/>
            <w:tcBorders>
              <w:top w:val="single" w:sz="4" w:space="0" w:color="auto"/>
              <w:left w:val="single" w:sz="4" w:space="0" w:color="auto"/>
              <w:bottom w:val="single" w:sz="4" w:space="0" w:color="auto"/>
              <w:right w:val="single" w:sz="4" w:space="0" w:color="auto"/>
            </w:tcBorders>
          </w:tcPr>
          <w:p w14:paraId="445F5C1B" w14:textId="77777777" w:rsidR="00826AC1" w:rsidRPr="002A7D37" w:rsidRDefault="00826AC1" w:rsidP="00826AC1">
            <w:pPr>
              <w:spacing w:after="0" w:line="240" w:lineRule="auto"/>
              <w:ind w:left="145" w:hanging="142"/>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 xml:space="preserve">Tematyka zajęć </w:t>
            </w:r>
          </w:p>
          <w:p w14:paraId="195D51CD" w14:textId="77777777" w:rsidR="00826AC1" w:rsidRPr="002A7D37" w:rsidRDefault="00826AC1" w:rsidP="00826AC1">
            <w:pPr>
              <w:spacing w:after="0" w:line="240" w:lineRule="auto"/>
              <w:ind w:left="145" w:hanging="142"/>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w klasach VII:</w:t>
            </w:r>
          </w:p>
          <w:p w14:paraId="2C17DEB8" w14:textId="77777777" w:rsidR="00AB0519" w:rsidRPr="00725852" w:rsidRDefault="00AB0519" w:rsidP="00AB0519">
            <w:pPr>
              <w:numPr>
                <w:ilvl w:val="0"/>
                <w:numId w:val="27"/>
              </w:numPr>
              <w:tabs>
                <w:tab w:val="num" w:pos="318"/>
              </w:tabs>
              <w:spacing w:after="0" w:line="240" w:lineRule="auto"/>
              <w:ind w:hanging="686"/>
              <w:rPr>
                <w:rFonts w:ascii="Arial" w:eastAsia="Times New Roman" w:hAnsi="Arial" w:cs="Arial"/>
                <w:lang w:eastAsia="pl-PL"/>
              </w:rPr>
            </w:pPr>
            <w:r>
              <w:rPr>
                <w:rFonts w:ascii="Arial" w:eastAsia="Times New Roman" w:hAnsi="Arial" w:cs="Arial"/>
                <w:lang w:eastAsia="pl-PL"/>
              </w:rPr>
              <w:t>Wszyscy jesteśmy zdolni</w:t>
            </w:r>
            <w:r w:rsidRPr="00725852">
              <w:rPr>
                <w:rFonts w:ascii="Arial" w:eastAsia="Times New Roman" w:hAnsi="Arial" w:cs="Arial"/>
                <w:lang w:eastAsia="pl-PL"/>
              </w:rPr>
              <w:t>.</w:t>
            </w:r>
          </w:p>
          <w:p w14:paraId="2AC809FE" w14:textId="77777777" w:rsidR="00AB0519" w:rsidRPr="00725852" w:rsidRDefault="00AB0519" w:rsidP="00AB0519">
            <w:pPr>
              <w:numPr>
                <w:ilvl w:val="0"/>
                <w:numId w:val="27"/>
              </w:numPr>
              <w:tabs>
                <w:tab w:val="num" w:pos="318"/>
              </w:tabs>
              <w:spacing w:after="0" w:line="240" w:lineRule="auto"/>
              <w:ind w:hanging="686"/>
              <w:rPr>
                <w:rFonts w:ascii="Arial" w:eastAsia="Times New Roman" w:hAnsi="Arial" w:cs="Arial"/>
                <w:lang w:eastAsia="pl-PL"/>
              </w:rPr>
            </w:pPr>
            <w:r w:rsidRPr="00725852">
              <w:rPr>
                <w:rFonts w:ascii="Arial" w:hAnsi="Arial" w:cs="Arial"/>
                <w:lang w:eastAsia="pl-PL"/>
              </w:rPr>
              <w:t>Jaki ja naprawdę jestem?</w:t>
            </w:r>
            <w:r>
              <w:rPr>
                <w:rFonts w:ascii="Arial" w:hAnsi="Arial" w:cs="Arial"/>
                <w:lang w:eastAsia="pl-PL"/>
              </w:rPr>
              <w:t xml:space="preserve"> </w:t>
            </w:r>
            <w:r w:rsidRPr="00725852">
              <w:rPr>
                <w:rFonts w:ascii="Arial" w:hAnsi="Arial" w:cs="Arial"/>
                <w:lang w:eastAsia="pl-PL"/>
              </w:rPr>
              <w:t>Poznaj samego siebie- warsztaty</w:t>
            </w:r>
            <w:r w:rsidRPr="00725852">
              <w:rPr>
                <w:rFonts w:ascii="Arial" w:eastAsia="Times New Roman" w:hAnsi="Arial" w:cs="Arial"/>
                <w:lang w:eastAsia="pl-PL"/>
              </w:rPr>
              <w:t>.</w:t>
            </w:r>
          </w:p>
          <w:p w14:paraId="1E0AD4B0" w14:textId="77777777" w:rsidR="009B084D" w:rsidRDefault="00AB0519" w:rsidP="009B084D">
            <w:pPr>
              <w:numPr>
                <w:ilvl w:val="0"/>
                <w:numId w:val="27"/>
              </w:numPr>
              <w:tabs>
                <w:tab w:val="num" w:pos="318"/>
              </w:tabs>
              <w:spacing w:after="0" w:line="240" w:lineRule="auto"/>
              <w:ind w:hanging="686"/>
              <w:rPr>
                <w:rFonts w:ascii="Arial" w:eastAsia="Times New Roman" w:hAnsi="Arial" w:cs="Arial"/>
                <w:lang w:eastAsia="pl-PL"/>
              </w:rPr>
            </w:pPr>
            <w:r w:rsidRPr="00826AC1">
              <w:rPr>
                <w:rFonts w:ascii="Arial" w:eastAsia="Times New Roman" w:hAnsi="Arial" w:cs="Arial"/>
                <w:lang w:eastAsia="pl-PL"/>
              </w:rPr>
              <w:t>Zainteresowania.</w:t>
            </w:r>
            <w:r w:rsidR="009B084D">
              <w:rPr>
                <w:rFonts w:ascii="Arial" w:eastAsia="Times New Roman" w:hAnsi="Arial" w:cs="Arial"/>
                <w:lang w:eastAsia="pl-PL"/>
              </w:rPr>
              <w:t xml:space="preserve"> Czym się interesuję.</w:t>
            </w:r>
          </w:p>
          <w:p w14:paraId="1656F980" w14:textId="3A63B45B" w:rsidR="00AB0519" w:rsidRDefault="00AB0519" w:rsidP="009B084D">
            <w:pPr>
              <w:numPr>
                <w:ilvl w:val="0"/>
                <w:numId w:val="27"/>
              </w:numPr>
              <w:tabs>
                <w:tab w:val="num" w:pos="318"/>
              </w:tabs>
              <w:spacing w:after="0" w:line="240" w:lineRule="auto"/>
              <w:ind w:hanging="686"/>
              <w:rPr>
                <w:rFonts w:ascii="Arial" w:eastAsia="Times New Roman" w:hAnsi="Arial" w:cs="Arial"/>
                <w:lang w:eastAsia="pl-PL"/>
              </w:rPr>
            </w:pPr>
            <w:r w:rsidRPr="009B084D">
              <w:rPr>
                <w:rFonts w:ascii="Arial" w:hAnsi="Arial" w:cs="Arial"/>
                <w:lang w:eastAsia="pl-PL"/>
              </w:rPr>
              <w:t>Zawody na polskim rynku pracy.</w:t>
            </w:r>
            <w:r w:rsidRPr="009B084D">
              <w:rPr>
                <w:rFonts w:ascii="Arial" w:hAnsi="Arial" w:cs="Arial"/>
              </w:rPr>
              <w:t xml:space="preserve"> Projekcja filmów o zawodach</w:t>
            </w:r>
            <w:r w:rsidRPr="009B084D">
              <w:rPr>
                <w:rFonts w:ascii="Arial" w:eastAsia="Times New Roman" w:hAnsi="Arial" w:cs="Arial"/>
                <w:lang w:eastAsia="pl-PL"/>
              </w:rPr>
              <w:t>.</w:t>
            </w:r>
          </w:p>
          <w:p w14:paraId="072D8349" w14:textId="016BBD05" w:rsidR="009B084D" w:rsidRPr="009B084D" w:rsidRDefault="009B084D" w:rsidP="009B084D">
            <w:pPr>
              <w:numPr>
                <w:ilvl w:val="0"/>
                <w:numId w:val="27"/>
              </w:numPr>
              <w:tabs>
                <w:tab w:val="num" w:pos="318"/>
              </w:tabs>
              <w:spacing w:after="0" w:line="240" w:lineRule="auto"/>
              <w:ind w:hanging="686"/>
              <w:rPr>
                <w:rFonts w:ascii="Arial" w:eastAsia="Times New Roman" w:hAnsi="Arial" w:cs="Arial"/>
                <w:lang w:eastAsia="pl-PL"/>
              </w:rPr>
            </w:pPr>
            <w:r>
              <w:rPr>
                <w:rFonts w:ascii="Arial" w:eastAsia="Times New Roman" w:hAnsi="Arial" w:cs="Arial"/>
                <w:lang w:eastAsia="pl-PL"/>
              </w:rPr>
              <w:t>Zawody przyszłości.</w:t>
            </w:r>
          </w:p>
          <w:p w14:paraId="21AE61C5" w14:textId="77777777" w:rsidR="00AB0519" w:rsidRPr="00725852" w:rsidRDefault="00AB0519" w:rsidP="00AB0519">
            <w:pPr>
              <w:numPr>
                <w:ilvl w:val="0"/>
                <w:numId w:val="27"/>
              </w:numPr>
              <w:tabs>
                <w:tab w:val="num" w:pos="318"/>
              </w:tabs>
              <w:spacing w:after="0" w:line="240" w:lineRule="auto"/>
              <w:ind w:left="318" w:hanging="284"/>
              <w:rPr>
                <w:rFonts w:ascii="Arial" w:eastAsia="Times New Roman" w:hAnsi="Arial" w:cs="Arial"/>
                <w:lang w:eastAsia="pl-PL"/>
              </w:rPr>
            </w:pPr>
            <w:r w:rsidRPr="00725852">
              <w:rPr>
                <w:rFonts w:ascii="Arial" w:hAnsi="Arial" w:cs="Arial"/>
                <w:lang w:eastAsia="pl-PL"/>
              </w:rPr>
              <w:t xml:space="preserve"> Predyspozycje zawodowe</w:t>
            </w:r>
            <w:r>
              <w:rPr>
                <w:rFonts w:ascii="Arial" w:hAnsi="Arial" w:cs="Arial"/>
                <w:lang w:eastAsia="pl-PL"/>
              </w:rPr>
              <w:t>.</w:t>
            </w:r>
          </w:p>
          <w:p w14:paraId="39E973DF" w14:textId="02A8A7A8" w:rsidR="00AB0519" w:rsidRPr="00725852" w:rsidRDefault="009B084D" w:rsidP="00AB0519">
            <w:pPr>
              <w:numPr>
                <w:ilvl w:val="0"/>
                <w:numId w:val="27"/>
              </w:numPr>
              <w:tabs>
                <w:tab w:val="num" w:pos="318"/>
              </w:tabs>
              <w:spacing w:after="0" w:line="240" w:lineRule="auto"/>
              <w:ind w:hanging="686"/>
              <w:rPr>
                <w:rFonts w:ascii="Arial" w:eastAsia="Times New Roman" w:hAnsi="Arial" w:cs="Arial"/>
                <w:lang w:eastAsia="pl-PL"/>
              </w:rPr>
            </w:pPr>
            <w:r>
              <w:rPr>
                <w:rFonts w:ascii="Arial" w:hAnsi="Arial" w:cs="Arial"/>
                <w:lang w:eastAsia="pl-PL"/>
              </w:rPr>
              <w:t>Moja przyszłość – kim chcę być? Umiejętności a zawód.</w:t>
            </w:r>
          </w:p>
          <w:p w14:paraId="4C0EF96B" w14:textId="77777777" w:rsidR="00AB0519" w:rsidRPr="00725852" w:rsidRDefault="00AB0519" w:rsidP="00AB0519">
            <w:pPr>
              <w:numPr>
                <w:ilvl w:val="0"/>
                <w:numId w:val="27"/>
              </w:numPr>
              <w:tabs>
                <w:tab w:val="num" w:pos="318"/>
              </w:tabs>
              <w:spacing w:after="0" w:line="240" w:lineRule="auto"/>
              <w:ind w:hanging="686"/>
              <w:rPr>
                <w:rFonts w:ascii="Arial" w:eastAsia="Times New Roman" w:hAnsi="Arial" w:cs="Arial"/>
                <w:lang w:eastAsia="pl-PL"/>
              </w:rPr>
            </w:pPr>
            <w:r w:rsidRPr="00725852">
              <w:rPr>
                <w:rFonts w:ascii="Arial" w:hAnsi="Arial" w:cs="Arial"/>
                <w:lang w:eastAsia="pl-PL"/>
              </w:rPr>
              <w:t xml:space="preserve">Moja przyszłość </w:t>
            </w:r>
            <w:proofErr w:type="spellStart"/>
            <w:r w:rsidRPr="00725852">
              <w:rPr>
                <w:rFonts w:ascii="Arial" w:hAnsi="Arial" w:cs="Arial"/>
                <w:lang w:eastAsia="pl-PL"/>
              </w:rPr>
              <w:t>edukacyjno</w:t>
            </w:r>
            <w:proofErr w:type="spellEnd"/>
            <w:r w:rsidRPr="00725852">
              <w:rPr>
                <w:rFonts w:ascii="Arial" w:hAnsi="Arial" w:cs="Arial"/>
                <w:lang w:eastAsia="pl-PL"/>
              </w:rPr>
              <w:t xml:space="preserve"> -  zawodowa</w:t>
            </w:r>
            <w:r w:rsidRPr="00725852">
              <w:rPr>
                <w:rFonts w:ascii="Arial" w:eastAsia="Times New Roman" w:hAnsi="Arial" w:cs="Arial"/>
                <w:lang w:eastAsia="pl-PL"/>
              </w:rPr>
              <w:t>.</w:t>
            </w:r>
          </w:p>
          <w:p w14:paraId="75835BAE" w14:textId="1FCAC8B1" w:rsidR="00AB0519" w:rsidRPr="00725852" w:rsidRDefault="00AB0519" w:rsidP="00AB0519">
            <w:pPr>
              <w:numPr>
                <w:ilvl w:val="0"/>
                <w:numId w:val="27"/>
              </w:numPr>
              <w:tabs>
                <w:tab w:val="num" w:pos="318"/>
              </w:tabs>
              <w:spacing w:after="0" w:line="240" w:lineRule="auto"/>
              <w:ind w:hanging="686"/>
              <w:rPr>
                <w:rFonts w:ascii="Arial" w:eastAsia="Times New Roman" w:hAnsi="Arial" w:cs="Arial"/>
                <w:lang w:eastAsia="pl-PL"/>
              </w:rPr>
            </w:pPr>
            <w:r w:rsidRPr="00725852">
              <w:rPr>
                <w:rFonts w:ascii="Arial" w:hAnsi="Arial" w:cs="Arial"/>
                <w:lang w:eastAsia="pl-PL"/>
              </w:rPr>
              <w:t>Kwalifikacje i kompetencje na rynku pracy</w:t>
            </w:r>
            <w:r>
              <w:rPr>
                <w:rFonts w:ascii="Arial" w:hAnsi="Arial" w:cs="Arial"/>
                <w:lang w:eastAsia="pl-PL"/>
              </w:rPr>
              <w:t>.</w:t>
            </w:r>
            <w:r w:rsidR="009B084D">
              <w:rPr>
                <w:rFonts w:ascii="Arial" w:hAnsi="Arial" w:cs="Arial"/>
                <w:lang w:eastAsia="pl-PL"/>
              </w:rPr>
              <w:t xml:space="preserve"> Pomysł na siebie.</w:t>
            </w:r>
          </w:p>
          <w:p w14:paraId="4B610BEF" w14:textId="77777777" w:rsidR="00AB0519" w:rsidRPr="00725852" w:rsidRDefault="00AB0519" w:rsidP="00AB0519">
            <w:pPr>
              <w:numPr>
                <w:ilvl w:val="0"/>
                <w:numId w:val="27"/>
              </w:numPr>
              <w:tabs>
                <w:tab w:val="num" w:pos="318"/>
                <w:tab w:val="num" w:pos="459"/>
              </w:tabs>
              <w:ind w:left="459" w:hanging="459"/>
              <w:rPr>
                <w:rFonts w:ascii="Arial" w:hAnsi="Arial" w:cs="Arial"/>
                <w:lang w:eastAsia="pl-PL"/>
              </w:rPr>
            </w:pPr>
            <w:r w:rsidRPr="00725852">
              <w:rPr>
                <w:rFonts w:ascii="Arial" w:hAnsi="Arial" w:cs="Arial"/>
                <w:lang w:eastAsia="pl-PL"/>
              </w:rPr>
              <w:t xml:space="preserve">Wycieczka </w:t>
            </w:r>
            <w:proofErr w:type="spellStart"/>
            <w:r w:rsidRPr="00725852">
              <w:rPr>
                <w:rFonts w:ascii="Arial" w:hAnsi="Arial" w:cs="Arial"/>
                <w:lang w:eastAsia="pl-PL"/>
              </w:rPr>
              <w:t>zawodoznawcza</w:t>
            </w:r>
            <w:proofErr w:type="spellEnd"/>
            <w:r w:rsidRPr="00725852">
              <w:rPr>
                <w:rFonts w:ascii="Arial" w:hAnsi="Arial" w:cs="Arial"/>
                <w:lang w:eastAsia="pl-PL"/>
              </w:rPr>
              <w:t>.</w:t>
            </w:r>
            <w:r w:rsidRPr="00725852">
              <w:rPr>
                <w:rFonts w:ascii="Arial" w:hAnsi="Arial" w:cs="Arial"/>
              </w:rPr>
              <w:t xml:space="preserve"> </w:t>
            </w:r>
            <w:r w:rsidRPr="00725852">
              <w:rPr>
                <w:rFonts w:ascii="Arial" w:hAnsi="Arial" w:cs="Arial"/>
              </w:rPr>
              <w:lastRenderedPageBreak/>
              <w:t xml:space="preserve">Rozmowa z pracownikami na różnych stanowiskach, zwiedzanie zakładu pracy, poznanie najbliższego miejscu zamieszkania rynku pracy. </w:t>
            </w:r>
            <w:r w:rsidR="0039666E">
              <w:rPr>
                <w:rFonts w:ascii="Arial" w:hAnsi="Arial" w:cs="Arial"/>
              </w:rPr>
              <w:t xml:space="preserve">W razie nauki zdalnej zwiedzanie zakładu pracy on – </w:t>
            </w:r>
            <w:proofErr w:type="spellStart"/>
            <w:r w:rsidR="0039666E">
              <w:rPr>
                <w:rFonts w:ascii="Arial" w:hAnsi="Arial" w:cs="Arial"/>
              </w:rPr>
              <w:t>line</w:t>
            </w:r>
            <w:proofErr w:type="spellEnd"/>
            <w:r w:rsidR="0039666E">
              <w:rPr>
                <w:rFonts w:ascii="Arial" w:hAnsi="Arial" w:cs="Arial"/>
              </w:rPr>
              <w:t>.</w:t>
            </w:r>
          </w:p>
          <w:p w14:paraId="6513B50D" w14:textId="77777777" w:rsidR="00826AC1" w:rsidRPr="002A7D37" w:rsidRDefault="00826AC1" w:rsidP="00AB0519">
            <w:pPr>
              <w:tabs>
                <w:tab w:val="num" w:pos="459"/>
              </w:tabs>
              <w:spacing w:after="0" w:line="240" w:lineRule="auto"/>
              <w:rPr>
                <w:rFonts w:asciiTheme="majorHAnsi" w:eastAsia="Times New Roman" w:hAnsiTheme="majorHAnsi" w:cs="Arial"/>
                <w:sz w:val="24"/>
                <w:szCs w:val="24"/>
                <w:lang w:eastAsia="pl-PL"/>
              </w:rPr>
            </w:pPr>
          </w:p>
        </w:tc>
        <w:tc>
          <w:tcPr>
            <w:tcW w:w="2268" w:type="dxa"/>
            <w:gridSpan w:val="3"/>
            <w:tcBorders>
              <w:top w:val="single" w:sz="4" w:space="0" w:color="auto"/>
              <w:left w:val="single" w:sz="4" w:space="0" w:color="auto"/>
              <w:bottom w:val="single" w:sz="4" w:space="0" w:color="auto"/>
              <w:right w:val="single" w:sz="4" w:space="0" w:color="auto"/>
            </w:tcBorders>
          </w:tcPr>
          <w:p w14:paraId="40159CC6" w14:textId="77777777" w:rsidR="00826AC1" w:rsidRPr="002A7D37" w:rsidRDefault="00826AC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lastRenderedPageBreak/>
              <w:t xml:space="preserve">Doradca zawodowy </w:t>
            </w:r>
          </w:p>
        </w:tc>
        <w:tc>
          <w:tcPr>
            <w:tcW w:w="1559" w:type="dxa"/>
            <w:tcBorders>
              <w:top w:val="single" w:sz="4" w:space="0" w:color="auto"/>
              <w:left w:val="single" w:sz="4" w:space="0" w:color="auto"/>
              <w:bottom w:val="single" w:sz="4" w:space="0" w:color="auto"/>
              <w:right w:val="single" w:sz="4" w:space="0" w:color="auto"/>
            </w:tcBorders>
          </w:tcPr>
          <w:p w14:paraId="182C24BC" w14:textId="258A758A" w:rsidR="00826AC1" w:rsidRPr="002A7D37" w:rsidRDefault="0039666E" w:rsidP="00826AC1">
            <w:pPr>
              <w:spacing w:after="0" w:line="240" w:lineRule="auto"/>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październik</w:t>
            </w:r>
            <w:r w:rsidR="009E0705"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9E0705"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r w:rsidR="00826AC1" w:rsidRPr="002A7D37" w14:paraId="4AC69821" w14:textId="77777777" w:rsidTr="009E0705">
        <w:trPr>
          <w:trHeight w:val="3632"/>
        </w:trPr>
        <w:tc>
          <w:tcPr>
            <w:tcW w:w="2410" w:type="dxa"/>
            <w:vMerge/>
            <w:tcBorders>
              <w:top w:val="single" w:sz="4" w:space="0" w:color="auto"/>
              <w:left w:val="single" w:sz="4" w:space="0" w:color="auto"/>
              <w:bottom w:val="single" w:sz="4" w:space="0" w:color="auto"/>
              <w:right w:val="single" w:sz="4" w:space="0" w:color="auto"/>
            </w:tcBorders>
            <w:vAlign w:val="center"/>
          </w:tcPr>
          <w:p w14:paraId="78651892" w14:textId="77777777" w:rsidR="00826AC1" w:rsidRPr="002A7D37" w:rsidRDefault="00826AC1" w:rsidP="00826AC1">
            <w:pPr>
              <w:spacing w:after="0" w:line="240" w:lineRule="auto"/>
              <w:rPr>
                <w:rFonts w:asciiTheme="majorHAnsi" w:eastAsia="Times New Roman" w:hAnsiTheme="majorHAnsi" w:cs="Arial"/>
                <w:sz w:val="24"/>
                <w:szCs w:val="24"/>
                <w:lang w:eastAsia="pl-PL"/>
              </w:rPr>
            </w:pPr>
          </w:p>
        </w:tc>
        <w:tc>
          <w:tcPr>
            <w:tcW w:w="3544" w:type="dxa"/>
            <w:gridSpan w:val="3"/>
            <w:tcBorders>
              <w:top w:val="single" w:sz="4" w:space="0" w:color="auto"/>
              <w:left w:val="single" w:sz="4" w:space="0" w:color="auto"/>
              <w:bottom w:val="single" w:sz="4" w:space="0" w:color="auto"/>
              <w:right w:val="single" w:sz="4" w:space="0" w:color="auto"/>
            </w:tcBorders>
          </w:tcPr>
          <w:p w14:paraId="596C993D" w14:textId="77777777" w:rsidR="00826AC1" w:rsidRPr="002A7D37" w:rsidRDefault="00826AC1" w:rsidP="00826AC1">
            <w:pPr>
              <w:spacing w:after="0" w:line="240" w:lineRule="auto"/>
              <w:ind w:left="145" w:hanging="142"/>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 xml:space="preserve">Tematyka zajęć </w:t>
            </w:r>
          </w:p>
          <w:p w14:paraId="363FB145" w14:textId="77777777" w:rsidR="00826AC1" w:rsidRPr="002A7D37" w:rsidRDefault="00826AC1" w:rsidP="00826AC1">
            <w:pPr>
              <w:spacing w:after="0" w:line="240" w:lineRule="auto"/>
              <w:ind w:left="145" w:hanging="142"/>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w klasach VIII:</w:t>
            </w:r>
          </w:p>
          <w:p w14:paraId="5D3392AE" w14:textId="77777777" w:rsidR="009B084D" w:rsidRDefault="00AB0519" w:rsidP="009B084D">
            <w:pPr>
              <w:numPr>
                <w:ilvl w:val="0"/>
                <w:numId w:val="28"/>
              </w:numPr>
              <w:spacing w:after="0" w:line="240" w:lineRule="auto"/>
              <w:rPr>
                <w:rFonts w:ascii="Arial" w:eastAsia="Times New Roman" w:hAnsi="Arial" w:cs="Arial"/>
                <w:lang w:eastAsia="pl-PL"/>
              </w:rPr>
            </w:pPr>
            <w:r w:rsidRPr="00826AC1">
              <w:rPr>
                <w:rFonts w:ascii="Arial" w:eastAsia="Times New Roman" w:hAnsi="Arial" w:cs="Arial"/>
                <w:lang w:eastAsia="pl-PL"/>
              </w:rPr>
              <w:t>System edukacji w Polsce.</w:t>
            </w:r>
            <w:r w:rsidR="009B084D">
              <w:rPr>
                <w:rFonts w:ascii="Arial" w:eastAsia="Times New Roman" w:hAnsi="Arial" w:cs="Arial"/>
                <w:lang w:eastAsia="pl-PL"/>
              </w:rPr>
              <w:t xml:space="preserve"> </w:t>
            </w:r>
            <w:r w:rsidRPr="009B084D">
              <w:rPr>
                <w:rFonts w:ascii="Arial" w:eastAsia="Times New Roman" w:hAnsi="Arial" w:cs="Arial"/>
                <w:lang w:eastAsia="pl-PL"/>
              </w:rPr>
              <w:t xml:space="preserve">Cele edukacyjne i zawodowe. </w:t>
            </w:r>
          </w:p>
          <w:p w14:paraId="116513B4" w14:textId="12122574" w:rsidR="00AB0519" w:rsidRPr="009B084D" w:rsidRDefault="00AB0519" w:rsidP="009B084D">
            <w:pPr>
              <w:numPr>
                <w:ilvl w:val="0"/>
                <w:numId w:val="28"/>
              </w:numPr>
              <w:spacing w:after="0" w:line="240" w:lineRule="auto"/>
              <w:rPr>
                <w:rFonts w:ascii="Arial" w:eastAsia="Times New Roman" w:hAnsi="Arial" w:cs="Arial"/>
                <w:lang w:eastAsia="pl-PL"/>
              </w:rPr>
            </w:pPr>
            <w:r w:rsidRPr="009B084D">
              <w:rPr>
                <w:rFonts w:ascii="Arial" w:eastAsia="Times New Roman" w:hAnsi="Arial" w:cs="Arial"/>
                <w:lang w:eastAsia="pl-PL"/>
              </w:rPr>
              <w:t>Współczesny rynek pracy.</w:t>
            </w:r>
          </w:p>
          <w:p w14:paraId="6DB1AC84" w14:textId="77777777" w:rsidR="00AB0519" w:rsidRPr="009D7D66" w:rsidRDefault="00AB0519" w:rsidP="00AB0519">
            <w:pPr>
              <w:numPr>
                <w:ilvl w:val="0"/>
                <w:numId w:val="28"/>
              </w:numPr>
              <w:spacing w:after="0" w:line="240" w:lineRule="auto"/>
              <w:rPr>
                <w:rFonts w:ascii="Arial" w:eastAsia="Times New Roman" w:hAnsi="Arial" w:cs="Arial"/>
                <w:lang w:eastAsia="pl-PL"/>
              </w:rPr>
            </w:pPr>
            <w:r>
              <w:rPr>
                <w:rFonts w:ascii="Arial" w:eastAsia="Times New Roman" w:hAnsi="Arial" w:cs="Arial"/>
                <w:lang w:eastAsia="pl-PL"/>
              </w:rPr>
              <w:t>Ja na obecnym rynku pracy</w:t>
            </w:r>
            <w:r w:rsidRPr="00826AC1">
              <w:rPr>
                <w:rFonts w:ascii="Arial" w:eastAsia="Times New Roman" w:hAnsi="Arial" w:cs="Arial"/>
                <w:lang w:eastAsia="pl-PL"/>
              </w:rPr>
              <w:t>.</w:t>
            </w:r>
          </w:p>
          <w:p w14:paraId="543432C5" w14:textId="77777777" w:rsidR="00AB0519" w:rsidRPr="00826AC1" w:rsidRDefault="00AB0519" w:rsidP="00AB0519">
            <w:pPr>
              <w:numPr>
                <w:ilvl w:val="0"/>
                <w:numId w:val="28"/>
              </w:numPr>
              <w:spacing w:after="0" w:line="240" w:lineRule="auto"/>
              <w:rPr>
                <w:rFonts w:ascii="Arial" w:eastAsia="Times New Roman" w:hAnsi="Arial" w:cs="Arial"/>
                <w:lang w:eastAsia="pl-PL"/>
              </w:rPr>
            </w:pPr>
            <w:r w:rsidRPr="00826AC1">
              <w:rPr>
                <w:rFonts w:ascii="Arial" w:eastAsia="Times New Roman" w:hAnsi="Arial" w:cs="Arial"/>
                <w:lang w:eastAsia="pl-PL"/>
              </w:rPr>
              <w:t>Praca jako wartość.</w:t>
            </w:r>
          </w:p>
          <w:p w14:paraId="718CA247" w14:textId="67EC8135" w:rsidR="00AB0519" w:rsidRPr="00826AC1" w:rsidRDefault="009B084D" w:rsidP="00AB0519">
            <w:pPr>
              <w:numPr>
                <w:ilvl w:val="0"/>
                <w:numId w:val="28"/>
              </w:numPr>
              <w:spacing w:after="0" w:line="240" w:lineRule="auto"/>
              <w:rPr>
                <w:rFonts w:ascii="Arial" w:eastAsia="Times New Roman" w:hAnsi="Arial" w:cs="Arial"/>
                <w:lang w:eastAsia="pl-PL"/>
              </w:rPr>
            </w:pPr>
            <w:r>
              <w:rPr>
                <w:rFonts w:ascii="Arial" w:eastAsia="Times New Roman" w:hAnsi="Arial" w:cs="Arial"/>
                <w:lang w:eastAsia="pl-PL"/>
              </w:rPr>
              <w:t>Droga do sukcesu – temperament.</w:t>
            </w:r>
          </w:p>
          <w:p w14:paraId="2D3120C6" w14:textId="7E305BA0" w:rsidR="009D3A2B" w:rsidRPr="009D3A2B" w:rsidRDefault="00AB0519" w:rsidP="009D3A2B">
            <w:pPr>
              <w:pStyle w:val="Akapitzlist"/>
              <w:numPr>
                <w:ilvl w:val="0"/>
                <w:numId w:val="28"/>
              </w:numPr>
              <w:rPr>
                <w:rFonts w:ascii="Arial" w:eastAsia="Times New Roman" w:hAnsi="Arial" w:cs="Arial"/>
                <w:lang w:eastAsia="pl-PL"/>
              </w:rPr>
            </w:pPr>
            <w:r w:rsidRPr="009D3A2B">
              <w:rPr>
                <w:rFonts w:ascii="Arial" w:eastAsia="Times New Roman" w:hAnsi="Arial" w:cs="Arial"/>
                <w:lang w:eastAsia="pl-PL"/>
              </w:rPr>
              <w:t>Dokumenty aplikacyjne</w:t>
            </w:r>
            <w:r w:rsidR="009D3A2B">
              <w:rPr>
                <w:rFonts w:ascii="Arial" w:eastAsia="Times New Roman" w:hAnsi="Arial" w:cs="Arial"/>
                <w:lang w:eastAsia="pl-PL"/>
              </w:rPr>
              <w:t>-</w:t>
            </w:r>
            <w:r w:rsidR="009D3A2B">
              <w:t xml:space="preserve"> </w:t>
            </w:r>
            <w:r w:rsidR="009D3A2B" w:rsidRPr="009D3A2B">
              <w:rPr>
                <w:rFonts w:ascii="Arial" w:eastAsia="Times New Roman" w:hAnsi="Arial" w:cs="Arial"/>
                <w:lang w:eastAsia="pl-PL"/>
              </w:rPr>
              <w:t>cv, podanie, list motywacyjny. Zajęcia w sali komputerowej, tworzenie dokumentów zgodnie z wzorcem.</w:t>
            </w:r>
          </w:p>
          <w:p w14:paraId="5B1C7FE6" w14:textId="77777777" w:rsidR="009D3A2B" w:rsidRPr="009D3A2B" w:rsidRDefault="009D3A2B" w:rsidP="009D3A2B">
            <w:pPr>
              <w:pStyle w:val="Akapitzlist"/>
              <w:numPr>
                <w:ilvl w:val="0"/>
                <w:numId w:val="28"/>
              </w:numPr>
              <w:rPr>
                <w:rFonts w:ascii="Arial" w:eastAsia="Times New Roman" w:hAnsi="Arial" w:cs="Arial"/>
                <w:lang w:eastAsia="pl-PL"/>
              </w:rPr>
            </w:pPr>
            <w:r w:rsidRPr="009D3A2B">
              <w:rPr>
                <w:rFonts w:ascii="Arial" w:eastAsia="Times New Roman" w:hAnsi="Arial" w:cs="Arial"/>
                <w:lang w:eastAsia="pl-PL"/>
              </w:rPr>
              <w:t xml:space="preserve"> Co warto wiedzieć o szkołach branżowych, technikach i liceach?</w:t>
            </w:r>
          </w:p>
          <w:p w14:paraId="40FAEDB1" w14:textId="1B7F4A51" w:rsidR="00AB0519" w:rsidRPr="009D3A2B" w:rsidRDefault="009D3A2B" w:rsidP="009D3A2B">
            <w:pPr>
              <w:numPr>
                <w:ilvl w:val="0"/>
                <w:numId w:val="28"/>
              </w:numPr>
              <w:spacing w:after="0" w:line="240" w:lineRule="auto"/>
              <w:rPr>
                <w:rFonts w:ascii="Arial" w:eastAsia="Times New Roman" w:hAnsi="Arial" w:cs="Arial"/>
                <w:lang w:eastAsia="pl-PL"/>
              </w:rPr>
            </w:pPr>
            <w:r>
              <w:rPr>
                <w:rFonts w:ascii="Arial" w:eastAsia="Times New Roman" w:hAnsi="Arial" w:cs="Arial"/>
                <w:lang w:eastAsia="pl-PL"/>
              </w:rPr>
              <w:t>Rozmowa kwalifikacyjna</w:t>
            </w:r>
          </w:p>
          <w:p w14:paraId="757D76E4" w14:textId="236588E0" w:rsidR="00AB0519" w:rsidRPr="009D3A2B" w:rsidRDefault="009D3A2B" w:rsidP="009D3A2B">
            <w:pPr>
              <w:pStyle w:val="Akapitzlist"/>
              <w:numPr>
                <w:ilvl w:val="0"/>
                <w:numId w:val="28"/>
              </w:numPr>
              <w:rPr>
                <w:rFonts w:ascii="Arial" w:eastAsia="Times New Roman" w:hAnsi="Arial" w:cs="Arial"/>
                <w:lang w:eastAsia="pl-PL"/>
              </w:rPr>
            </w:pPr>
            <w:r w:rsidRPr="009D3A2B">
              <w:rPr>
                <w:rFonts w:ascii="Arial" w:eastAsia="Times New Roman" w:hAnsi="Arial" w:cs="Arial"/>
                <w:lang w:eastAsia="pl-PL"/>
              </w:rPr>
              <w:t>Oferta oświatowa na Opolszczyźnie – wyjazd na targi edukacyjne. Analiza dostępu do szkół ponadpodstawowych, ranking najlepszych liceów i techników. Najlepsze szkoły z internatem.</w:t>
            </w:r>
          </w:p>
          <w:p w14:paraId="6946EFA1" w14:textId="77777777" w:rsidR="0039666E" w:rsidRPr="0039666E" w:rsidRDefault="00AB0519" w:rsidP="0039666E">
            <w:pPr>
              <w:numPr>
                <w:ilvl w:val="0"/>
                <w:numId w:val="28"/>
              </w:numPr>
              <w:tabs>
                <w:tab w:val="num" w:pos="459"/>
              </w:tabs>
              <w:rPr>
                <w:rFonts w:ascii="Arial" w:hAnsi="Arial" w:cs="Arial"/>
                <w:lang w:eastAsia="pl-PL"/>
              </w:rPr>
            </w:pPr>
            <w:r w:rsidRPr="00725852">
              <w:rPr>
                <w:rFonts w:ascii="Arial" w:hAnsi="Arial" w:cs="Arial"/>
                <w:lang w:eastAsia="pl-PL"/>
              </w:rPr>
              <w:t xml:space="preserve">Wycieczka </w:t>
            </w:r>
            <w:proofErr w:type="spellStart"/>
            <w:r w:rsidRPr="00725852">
              <w:rPr>
                <w:rFonts w:ascii="Arial" w:hAnsi="Arial" w:cs="Arial"/>
                <w:lang w:eastAsia="pl-PL"/>
              </w:rPr>
              <w:t>zawodoznawcza</w:t>
            </w:r>
            <w:proofErr w:type="spellEnd"/>
            <w:r w:rsidRPr="00725852">
              <w:rPr>
                <w:rFonts w:ascii="Arial" w:hAnsi="Arial" w:cs="Arial"/>
                <w:lang w:eastAsia="pl-PL"/>
              </w:rPr>
              <w:t>.</w:t>
            </w:r>
            <w:r w:rsidRPr="00725852">
              <w:rPr>
                <w:rFonts w:ascii="Arial" w:hAnsi="Arial" w:cs="Arial"/>
              </w:rPr>
              <w:t xml:space="preserve"> Rozmowa z pracownikami na różnych stanowiskach, zwiedzanie zakładu pracy, poznanie najbliższego miejscu zamieszkania </w:t>
            </w:r>
            <w:r>
              <w:rPr>
                <w:rFonts w:ascii="Arial" w:hAnsi="Arial" w:cs="Arial"/>
              </w:rPr>
              <w:t>rynku pracy</w:t>
            </w:r>
            <w:r w:rsidR="00826AC1" w:rsidRPr="00AB0519">
              <w:rPr>
                <w:rFonts w:asciiTheme="majorHAnsi" w:eastAsia="Times New Roman" w:hAnsiTheme="majorHAnsi" w:cs="Arial"/>
                <w:sz w:val="24"/>
                <w:szCs w:val="24"/>
                <w:lang w:eastAsia="pl-PL"/>
              </w:rPr>
              <w:t>.</w:t>
            </w:r>
            <w:r w:rsidR="0039666E">
              <w:rPr>
                <w:rFonts w:asciiTheme="majorHAnsi" w:eastAsia="Times New Roman" w:hAnsiTheme="majorHAnsi" w:cs="Arial"/>
                <w:sz w:val="24"/>
                <w:szCs w:val="24"/>
                <w:lang w:eastAsia="pl-PL"/>
              </w:rPr>
              <w:t xml:space="preserve"> </w:t>
            </w:r>
            <w:r w:rsidR="0039666E" w:rsidRPr="0039666E">
              <w:rPr>
                <w:rFonts w:ascii="Arial" w:hAnsi="Arial" w:cs="Arial"/>
                <w:lang w:eastAsia="pl-PL"/>
              </w:rPr>
              <w:t xml:space="preserve">W razie nauki zdalnej zwiedzanie </w:t>
            </w:r>
            <w:r w:rsidR="0039666E" w:rsidRPr="0039666E">
              <w:rPr>
                <w:rFonts w:ascii="Arial" w:hAnsi="Arial" w:cs="Arial"/>
                <w:lang w:eastAsia="pl-PL"/>
              </w:rPr>
              <w:lastRenderedPageBreak/>
              <w:t xml:space="preserve">zakładu pracy on – </w:t>
            </w:r>
            <w:proofErr w:type="spellStart"/>
            <w:r w:rsidR="0039666E" w:rsidRPr="0039666E">
              <w:rPr>
                <w:rFonts w:ascii="Arial" w:hAnsi="Arial" w:cs="Arial"/>
                <w:lang w:eastAsia="pl-PL"/>
              </w:rPr>
              <w:t>line</w:t>
            </w:r>
            <w:proofErr w:type="spellEnd"/>
            <w:r w:rsidR="0039666E" w:rsidRPr="0039666E">
              <w:rPr>
                <w:rFonts w:ascii="Arial" w:hAnsi="Arial" w:cs="Arial"/>
                <w:lang w:eastAsia="pl-PL"/>
              </w:rPr>
              <w:t>.</w:t>
            </w:r>
          </w:p>
          <w:p w14:paraId="6163D56B" w14:textId="77777777" w:rsidR="00AB0519" w:rsidRPr="00AB0519" w:rsidRDefault="00AB0519" w:rsidP="00AB0519">
            <w:pPr>
              <w:rPr>
                <w:rFonts w:ascii="Arial" w:hAnsi="Arial" w:cs="Arial"/>
                <w:lang w:eastAsia="pl-PL"/>
              </w:rPr>
            </w:pPr>
          </w:p>
          <w:p w14:paraId="4DFF5338" w14:textId="77777777" w:rsidR="00826AC1" w:rsidRPr="00AB0519" w:rsidRDefault="00826AC1" w:rsidP="00AB0519">
            <w:pPr>
              <w:rPr>
                <w:rFonts w:ascii="Arial" w:hAnsi="Arial" w:cs="Arial"/>
                <w:lang w:eastAsia="pl-PL"/>
              </w:rPr>
            </w:pPr>
          </w:p>
        </w:tc>
        <w:tc>
          <w:tcPr>
            <w:tcW w:w="2268" w:type="dxa"/>
            <w:gridSpan w:val="3"/>
            <w:tcBorders>
              <w:top w:val="single" w:sz="4" w:space="0" w:color="auto"/>
              <w:left w:val="single" w:sz="4" w:space="0" w:color="auto"/>
              <w:bottom w:val="single" w:sz="4" w:space="0" w:color="auto"/>
              <w:right w:val="single" w:sz="4" w:space="0" w:color="auto"/>
            </w:tcBorders>
          </w:tcPr>
          <w:p w14:paraId="57287404" w14:textId="77777777" w:rsidR="00826AC1" w:rsidRPr="002A7D37" w:rsidRDefault="00826AC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lastRenderedPageBreak/>
              <w:t xml:space="preserve">Doradca zawodowy </w:t>
            </w:r>
          </w:p>
        </w:tc>
        <w:tc>
          <w:tcPr>
            <w:tcW w:w="1559" w:type="dxa"/>
            <w:tcBorders>
              <w:top w:val="single" w:sz="4" w:space="0" w:color="auto"/>
              <w:left w:val="single" w:sz="4" w:space="0" w:color="auto"/>
              <w:bottom w:val="single" w:sz="4" w:space="0" w:color="auto"/>
              <w:right w:val="single" w:sz="4" w:space="0" w:color="auto"/>
            </w:tcBorders>
          </w:tcPr>
          <w:p w14:paraId="45F7B424" w14:textId="6BF8F3A2" w:rsidR="00826AC1" w:rsidRPr="002A7D37" w:rsidRDefault="0039666E" w:rsidP="00826AC1">
            <w:pPr>
              <w:spacing w:after="0" w:line="240" w:lineRule="auto"/>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październik</w:t>
            </w:r>
            <w:r w:rsidR="009E0705"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9E0705"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r w:rsidR="00826AC1" w:rsidRPr="002A7D37" w14:paraId="4ECB6621" w14:textId="77777777" w:rsidTr="00F143ED">
        <w:trPr>
          <w:trHeight w:val="442"/>
        </w:trPr>
        <w:tc>
          <w:tcPr>
            <w:tcW w:w="9781" w:type="dxa"/>
            <w:gridSpan w:val="8"/>
            <w:tcBorders>
              <w:top w:val="single" w:sz="4" w:space="0" w:color="auto"/>
              <w:left w:val="single" w:sz="4" w:space="0" w:color="auto"/>
              <w:bottom w:val="single" w:sz="4" w:space="0" w:color="auto"/>
              <w:right w:val="single" w:sz="4" w:space="0" w:color="auto"/>
            </w:tcBorders>
            <w:vAlign w:val="center"/>
          </w:tcPr>
          <w:p w14:paraId="3FC6F5AB" w14:textId="77777777" w:rsidR="00826AC1" w:rsidRPr="002A7D37" w:rsidRDefault="00F143ED" w:rsidP="00F143ED">
            <w:pPr>
              <w:spacing w:after="0" w:line="240" w:lineRule="auto"/>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Wiedza o zawodach i rynku pracy</w:t>
            </w:r>
          </w:p>
        </w:tc>
      </w:tr>
      <w:tr w:rsidR="00826AC1" w:rsidRPr="002A7D37" w14:paraId="167734A6" w14:textId="77777777" w:rsidTr="00C561E0">
        <w:trPr>
          <w:trHeight w:val="969"/>
        </w:trPr>
        <w:tc>
          <w:tcPr>
            <w:tcW w:w="2410" w:type="dxa"/>
            <w:tcBorders>
              <w:top w:val="single" w:sz="4" w:space="0" w:color="auto"/>
              <w:left w:val="single" w:sz="4" w:space="0" w:color="auto"/>
              <w:bottom w:val="single" w:sz="4" w:space="0" w:color="auto"/>
              <w:right w:val="single" w:sz="4" w:space="0" w:color="auto"/>
            </w:tcBorders>
            <w:vAlign w:val="center"/>
          </w:tcPr>
          <w:p w14:paraId="6C19E4FD" w14:textId="77777777" w:rsidR="00826AC1" w:rsidRPr="002A7D37" w:rsidRDefault="00826AC1" w:rsidP="00576E4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Spotkania z przedstawicielami różnych zawodów.</w:t>
            </w:r>
          </w:p>
        </w:tc>
        <w:tc>
          <w:tcPr>
            <w:tcW w:w="3544" w:type="dxa"/>
            <w:gridSpan w:val="3"/>
            <w:tcBorders>
              <w:top w:val="single" w:sz="4" w:space="0" w:color="auto"/>
              <w:left w:val="single" w:sz="4" w:space="0" w:color="auto"/>
              <w:bottom w:val="single" w:sz="4" w:space="0" w:color="auto"/>
              <w:right w:val="single" w:sz="4" w:space="0" w:color="auto"/>
            </w:tcBorders>
          </w:tcPr>
          <w:p w14:paraId="3872B86B" w14:textId="77777777" w:rsidR="00826AC1" w:rsidRPr="002A7D37" w:rsidRDefault="009E0705" w:rsidP="009E0705">
            <w:pPr>
              <w:tabs>
                <w:tab w:val="num" w:pos="720"/>
              </w:tabs>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Zapraszanie</w:t>
            </w:r>
            <w:r w:rsidR="00826AC1" w:rsidRPr="002A7D37">
              <w:rPr>
                <w:rFonts w:asciiTheme="majorHAnsi" w:eastAsia="Times New Roman" w:hAnsiTheme="majorHAnsi" w:cs="Arial"/>
                <w:sz w:val="24"/>
                <w:szCs w:val="24"/>
                <w:lang w:eastAsia="pl-PL"/>
              </w:rPr>
              <w:t xml:space="preserve"> rodziców jako przedstawicieli różnych zawodów;</w:t>
            </w:r>
          </w:p>
        </w:tc>
        <w:tc>
          <w:tcPr>
            <w:tcW w:w="2207" w:type="dxa"/>
            <w:gridSpan w:val="2"/>
            <w:tcBorders>
              <w:top w:val="single" w:sz="4" w:space="0" w:color="auto"/>
              <w:left w:val="single" w:sz="4" w:space="0" w:color="auto"/>
              <w:bottom w:val="single" w:sz="4" w:space="0" w:color="auto"/>
              <w:right w:val="single" w:sz="4" w:space="0" w:color="auto"/>
            </w:tcBorders>
          </w:tcPr>
          <w:p w14:paraId="2419BA1D" w14:textId="77777777" w:rsidR="00826AC1" w:rsidRPr="002A7D37" w:rsidRDefault="00826AC1" w:rsidP="009E0705">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Wychowawcy klas</w:t>
            </w:r>
            <w:r w:rsidR="009E0705" w:rsidRPr="002A7D37">
              <w:rPr>
                <w:rFonts w:asciiTheme="majorHAnsi" w:eastAsia="Times New Roman" w:hAnsiTheme="majorHAnsi" w:cs="Arial"/>
                <w:sz w:val="24"/>
                <w:szCs w:val="24"/>
                <w:lang w:eastAsia="pl-PL"/>
              </w:rPr>
              <w:t>,</w:t>
            </w:r>
          </w:p>
        </w:tc>
        <w:tc>
          <w:tcPr>
            <w:tcW w:w="1620" w:type="dxa"/>
            <w:gridSpan w:val="2"/>
            <w:tcBorders>
              <w:top w:val="single" w:sz="4" w:space="0" w:color="auto"/>
              <w:left w:val="single" w:sz="4" w:space="0" w:color="auto"/>
              <w:bottom w:val="single" w:sz="4" w:space="0" w:color="auto"/>
              <w:right w:val="single" w:sz="4" w:space="0" w:color="auto"/>
            </w:tcBorders>
          </w:tcPr>
          <w:p w14:paraId="0A05AAD4" w14:textId="5DD985CA" w:rsidR="00826AC1" w:rsidRPr="002A7D37" w:rsidRDefault="007B1020" w:rsidP="00826AC1">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listopad</w:t>
            </w:r>
            <w:r w:rsidR="009E0705"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9E0705"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r w:rsidR="00826AC1" w:rsidRPr="002A7D37" w14:paraId="0CCB2157" w14:textId="77777777" w:rsidTr="00C561E0">
        <w:tc>
          <w:tcPr>
            <w:tcW w:w="2410" w:type="dxa"/>
            <w:tcBorders>
              <w:top w:val="single" w:sz="4" w:space="0" w:color="auto"/>
              <w:left w:val="single" w:sz="4" w:space="0" w:color="auto"/>
              <w:bottom w:val="single" w:sz="4" w:space="0" w:color="auto"/>
              <w:right w:val="single" w:sz="4" w:space="0" w:color="auto"/>
            </w:tcBorders>
            <w:vAlign w:val="center"/>
          </w:tcPr>
          <w:p w14:paraId="762B8F88" w14:textId="77777777" w:rsidR="00826AC1" w:rsidRPr="002A7D37" w:rsidRDefault="00826AC1" w:rsidP="00576E41">
            <w:pPr>
              <w:spacing w:before="100" w:beforeAutospacing="1" w:after="100" w:afterAutospacing="1" w:line="240" w:lineRule="auto"/>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 xml:space="preserve">Wprowadzenie pojęcia </w:t>
            </w:r>
            <w:r w:rsidRPr="002A7D37">
              <w:rPr>
                <w:rFonts w:asciiTheme="majorHAnsi" w:eastAsia="Times New Roman" w:hAnsiTheme="majorHAnsi" w:cs="Arial"/>
                <w:b/>
                <w:i/>
                <w:color w:val="000000"/>
                <w:kern w:val="24"/>
                <w:sz w:val="24"/>
                <w:szCs w:val="24"/>
                <w:lang w:eastAsia="pl-PL"/>
              </w:rPr>
              <w:t>„praca”, „zawód”, „rynek pracy”</w:t>
            </w:r>
            <w:r w:rsidRPr="002A7D37">
              <w:rPr>
                <w:rFonts w:asciiTheme="majorHAnsi" w:eastAsia="Times New Roman" w:hAnsiTheme="majorHAnsi" w:cs="Arial"/>
                <w:color w:val="000000"/>
                <w:kern w:val="24"/>
                <w:sz w:val="24"/>
                <w:szCs w:val="24"/>
                <w:lang w:eastAsia="pl-PL"/>
              </w:rPr>
              <w:t>. Informacje dot. podstawowych grup zawodowych</w:t>
            </w:r>
          </w:p>
        </w:tc>
        <w:tc>
          <w:tcPr>
            <w:tcW w:w="3544" w:type="dxa"/>
            <w:gridSpan w:val="3"/>
            <w:tcBorders>
              <w:top w:val="single" w:sz="4" w:space="0" w:color="auto"/>
              <w:left w:val="single" w:sz="4" w:space="0" w:color="auto"/>
              <w:bottom w:val="single" w:sz="4" w:space="0" w:color="auto"/>
              <w:right w:val="single" w:sz="4" w:space="0" w:color="auto"/>
            </w:tcBorders>
          </w:tcPr>
          <w:p w14:paraId="002E3C56" w14:textId="77777777" w:rsidR="00826AC1" w:rsidRPr="002A7D37" w:rsidRDefault="00826AC1" w:rsidP="00826AC1">
            <w:pPr>
              <w:numPr>
                <w:ilvl w:val="0"/>
                <w:numId w:val="30"/>
              </w:numPr>
              <w:tabs>
                <w:tab w:val="num" w:pos="254"/>
              </w:tabs>
              <w:spacing w:after="0" w:line="240" w:lineRule="auto"/>
              <w:ind w:left="254" w:right="-144" w:hanging="283"/>
              <w:contextualSpacing/>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Podczas zajęć przedmiotowych, udostępnianie informacji o zawodach charakterystycznych dla danego przedmiotu.</w:t>
            </w:r>
          </w:p>
          <w:p w14:paraId="08CD6053" w14:textId="77777777" w:rsidR="00826AC1" w:rsidRPr="002A7D37" w:rsidRDefault="009E0705" w:rsidP="00826AC1">
            <w:pPr>
              <w:numPr>
                <w:ilvl w:val="0"/>
                <w:numId w:val="30"/>
              </w:numPr>
              <w:tabs>
                <w:tab w:val="num" w:pos="254"/>
              </w:tabs>
              <w:spacing w:before="100" w:beforeAutospacing="1" w:after="100" w:afterAutospacing="1" w:line="240" w:lineRule="auto"/>
              <w:ind w:left="254" w:hanging="283"/>
              <w:contextualSpacing/>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Wycieczki do zakładu pracy</w:t>
            </w:r>
            <w:r w:rsidR="00826AC1" w:rsidRPr="002A7D37">
              <w:rPr>
                <w:rFonts w:asciiTheme="majorHAnsi" w:eastAsia="Times New Roman" w:hAnsiTheme="majorHAnsi" w:cs="Arial"/>
                <w:color w:val="000000"/>
                <w:kern w:val="24"/>
                <w:sz w:val="24"/>
                <w:szCs w:val="24"/>
                <w:lang w:eastAsia="pl-PL"/>
              </w:rPr>
              <w:t xml:space="preserve">. </w:t>
            </w:r>
          </w:p>
          <w:p w14:paraId="49F502A8" w14:textId="77777777" w:rsidR="00826AC1" w:rsidRPr="002A7D37" w:rsidRDefault="00826AC1" w:rsidP="009E0705">
            <w:pPr>
              <w:tabs>
                <w:tab w:val="num" w:pos="720"/>
              </w:tabs>
              <w:spacing w:before="100" w:beforeAutospacing="1" w:after="100" w:afterAutospacing="1" w:line="240" w:lineRule="auto"/>
              <w:ind w:left="254"/>
              <w:contextualSpacing/>
              <w:textAlignment w:val="baseline"/>
              <w:rPr>
                <w:rFonts w:asciiTheme="majorHAnsi" w:eastAsia="Times New Roman" w:hAnsiTheme="majorHAnsi" w:cs="Arial"/>
                <w:sz w:val="24"/>
                <w:szCs w:val="24"/>
                <w:lang w:eastAsia="pl-PL"/>
              </w:rPr>
            </w:pPr>
          </w:p>
        </w:tc>
        <w:tc>
          <w:tcPr>
            <w:tcW w:w="2207" w:type="dxa"/>
            <w:gridSpan w:val="2"/>
            <w:tcBorders>
              <w:top w:val="single" w:sz="4" w:space="0" w:color="auto"/>
              <w:left w:val="single" w:sz="4" w:space="0" w:color="auto"/>
              <w:bottom w:val="single" w:sz="4" w:space="0" w:color="auto"/>
              <w:right w:val="single" w:sz="4" w:space="0" w:color="auto"/>
            </w:tcBorders>
          </w:tcPr>
          <w:p w14:paraId="5773B938" w14:textId="77777777" w:rsidR="00826AC1" w:rsidRPr="002A7D37" w:rsidRDefault="00826AC1" w:rsidP="00826AC1">
            <w:pPr>
              <w:spacing w:after="0" w:line="240" w:lineRule="auto"/>
              <w:jc w:val="center"/>
              <w:rPr>
                <w:rFonts w:asciiTheme="majorHAnsi" w:eastAsia="Times New Roman" w:hAnsiTheme="majorHAnsi" w:cs="Arial"/>
                <w:color w:val="000000"/>
                <w:kern w:val="24"/>
                <w:sz w:val="24"/>
                <w:szCs w:val="24"/>
                <w:lang w:eastAsia="pl-PL"/>
              </w:rPr>
            </w:pPr>
            <w:r w:rsidRPr="002A7D37">
              <w:rPr>
                <w:rFonts w:asciiTheme="majorHAnsi" w:eastAsia="Times New Roman" w:hAnsiTheme="majorHAnsi" w:cs="Arial"/>
                <w:color w:val="000000"/>
                <w:kern w:val="24"/>
                <w:sz w:val="24"/>
                <w:szCs w:val="24"/>
                <w:lang w:eastAsia="pl-PL"/>
              </w:rPr>
              <w:t>Wychowawcy klas, nauczyciele przedmiotów.</w:t>
            </w:r>
          </w:p>
          <w:p w14:paraId="0D956DDE" w14:textId="77777777" w:rsidR="00826AC1" w:rsidRPr="002A7D37" w:rsidRDefault="00826AC1" w:rsidP="00826AC1">
            <w:pPr>
              <w:spacing w:after="0" w:line="240" w:lineRule="auto"/>
              <w:jc w:val="center"/>
              <w:rPr>
                <w:rFonts w:asciiTheme="majorHAnsi" w:eastAsia="Times New Roman" w:hAnsiTheme="majorHAnsi" w:cs="Arial"/>
                <w:color w:val="000000"/>
                <w:kern w:val="24"/>
                <w:sz w:val="24"/>
                <w:szCs w:val="24"/>
                <w:lang w:eastAsia="pl-PL"/>
              </w:rPr>
            </w:pPr>
          </w:p>
          <w:p w14:paraId="38A48CEE" w14:textId="77777777" w:rsidR="00826AC1" w:rsidRPr="002A7D37" w:rsidRDefault="00826AC1" w:rsidP="00826AC1">
            <w:pPr>
              <w:spacing w:after="0" w:line="240" w:lineRule="auto"/>
              <w:jc w:val="center"/>
              <w:rPr>
                <w:rFonts w:asciiTheme="majorHAnsi" w:eastAsia="Times New Roman" w:hAnsiTheme="majorHAnsi" w:cs="Arial"/>
                <w:color w:val="000000"/>
                <w:kern w:val="24"/>
                <w:sz w:val="24"/>
                <w:szCs w:val="24"/>
                <w:lang w:eastAsia="pl-PL"/>
              </w:rPr>
            </w:pPr>
          </w:p>
          <w:p w14:paraId="677385DE" w14:textId="74E96A6A" w:rsidR="00826AC1" w:rsidRPr="002A7D37" w:rsidRDefault="00826AC1" w:rsidP="009D3A2B">
            <w:pPr>
              <w:spacing w:after="0" w:line="240" w:lineRule="auto"/>
              <w:rPr>
                <w:rFonts w:asciiTheme="majorHAnsi" w:eastAsia="Times New Roman" w:hAnsiTheme="majorHAnsi" w:cs="Arial"/>
                <w:color w:val="000000"/>
                <w:kern w:val="24"/>
                <w:sz w:val="24"/>
                <w:szCs w:val="24"/>
                <w:lang w:eastAsia="pl-PL"/>
              </w:rPr>
            </w:pPr>
            <w:r w:rsidRPr="002A7D37">
              <w:rPr>
                <w:rFonts w:asciiTheme="majorHAnsi" w:eastAsia="Times New Roman" w:hAnsiTheme="majorHAnsi" w:cs="Arial"/>
                <w:color w:val="000000"/>
                <w:kern w:val="24"/>
                <w:sz w:val="24"/>
                <w:szCs w:val="24"/>
                <w:lang w:eastAsia="pl-PL"/>
              </w:rPr>
              <w:t>Doradca zawodowy</w:t>
            </w:r>
            <w:r w:rsidR="009D3A2B">
              <w:rPr>
                <w:rFonts w:asciiTheme="majorHAnsi" w:eastAsia="Times New Roman" w:hAnsiTheme="majorHAnsi" w:cs="Arial"/>
                <w:color w:val="000000"/>
                <w:kern w:val="24"/>
                <w:sz w:val="24"/>
                <w:szCs w:val="24"/>
                <w:lang w:eastAsia="pl-PL"/>
              </w:rPr>
              <w:t>. Nauczyciele przedmiotów.</w:t>
            </w:r>
          </w:p>
          <w:p w14:paraId="55E38D28" w14:textId="77777777" w:rsidR="00826AC1" w:rsidRPr="002A7D37" w:rsidRDefault="00826AC1" w:rsidP="00826AC1">
            <w:pPr>
              <w:spacing w:after="0" w:line="240" w:lineRule="auto"/>
              <w:jc w:val="center"/>
              <w:rPr>
                <w:rFonts w:asciiTheme="majorHAnsi" w:eastAsia="Times New Roman" w:hAnsiTheme="majorHAnsi" w:cs="Arial"/>
                <w:color w:val="000000"/>
                <w:kern w:val="24"/>
                <w:sz w:val="24"/>
                <w:szCs w:val="24"/>
                <w:lang w:eastAsia="pl-PL"/>
              </w:rPr>
            </w:pPr>
          </w:p>
          <w:p w14:paraId="15AB2CDF" w14:textId="77777777" w:rsidR="00826AC1" w:rsidRPr="002A7D37" w:rsidRDefault="00826AC1" w:rsidP="00826AC1">
            <w:pPr>
              <w:spacing w:after="0" w:line="240" w:lineRule="auto"/>
              <w:jc w:val="center"/>
              <w:rPr>
                <w:rFonts w:asciiTheme="majorHAnsi" w:eastAsia="Times New Roman" w:hAnsiTheme="majorHAnsi" w:cs="Arial"/>
                <w:sz w:val="24"/>
                <w:szCs w:val="24"/>
                <w:lang w:eastAsia="pl-PL"/>
              </w:rPr>
            </w:pPr>
          </w:p>
        </w:tc>
        <w:tc>
          <w:tcPr>
            <w:tcW w:w="1620" w:type="dxa"/>
            <w:gridSpan w:val="2"/>
            <w:tcBorders>
              <w:top w:val="single" w:sz="4" w:space="0" w:color="auto"/>
              <w:left w:val="single" w:sz="4" w:space="0" w:color="auto"/>
              <w:bottom w:val="single" w:sz="4" w:space="0" w:color="auto"/>
              <w:right w:val="single" w:sz="4" w:space="0" w:color="auto"/>
            </w:tcBorders>
          </w:tcPr>
          <w:p w14:paraId="62E52BB8" w14:textId="72A65F2E" w:rsidR="00826AC1" w:rsidRPr="002A7D37" w:rsidRDefault="007B1020" w:rsidP="00826AC1">
            <w:pPr>
              <w:spacing w:after="0" w:line="240" w:lineRule="auto"/>
              <w:jc w:val="center"/>
              <w:rPr>
                <w:rFonts w:asciiTheme="majorHAnsi" w:eastAsia="Times New Roman" w:hAnsiTheme="majorHAnsi" w:cs="Arial"/>
                <w:sz w:val="24"/>
                <w:szCs w:val="24"/>
                <w:lang w:val="en-US" w:eastAsia="pl-PL"/>
              </w:rPr>
            </w:pPr>
            <w:r w:rsidRPr="002A7D37">
              <w:rPr>
                <w:rFonts w:asciiTheme="majorHAnsi" w:eastAsia="Times New Roman" w:hAnsiTheme="majorHAnsi" w:cs="Arial"/>
                <w:sz w:val="24"/>
                <w:szCs w:val="24"/>
                <w:lang w:eastAsia="pl-PL"/>
              </w:rPr>
              <w:t>listopad</w:t>
            </w:r>
            <w:r w:rsidR="009E0705"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9E0705"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r w:rsidR="00826AC1" w:rsidRPr="002A7D37" w14:paraId="68EF76AD" w14:textId="77777777" w:rsidTr="00F143ED">
        <w:trPr>
          <w:trHeight w:val="528"/>
        </w:trPr>
        <w:tc>
          <w:tcPr>
            <w:tcW w:w="9781" w:type="dxa"/>
            <w:gridSpan w:val="8"/>
            <w:tcBorders>
              <w:top w:val="single" w:sz="4" w:space="0" w:color="auto"/>
              <w:left w:val="single" w:sz="4" w:space="0" w:color="auto"/>
              <w:bottom w:val="single" w:sz="4" w:space="0" w:color="auto"/>
              <w:right w:val="single" w:sz="4" w:space="0" w:color="auto"/>
            </w:tcBorders>
            <w:vAlign w:val="center"/>
          </w:tcPr>
          <w:p w14:paraId="67CAC4DE" w14:textId="77777777" w:rsidR="00826AC1" w:rsidRPr="002A7D37" w:rsidRDefault="00F143ED" w:rsidP="00F143ED">
            <w:pPr>
              <w:spacing w:after="0" w:line="240" w:lineRule="auto"/>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Planowanie przyszłości zawodowej</w:t>
            </w:r>
          </w:p>
        </w:tc>
      </w:tr>
      <w:tr w:rsidR="00826AC1" w:rsidRPr="002A7D37" w14:paraId="62295929" w14:textId="77777777" w:rsidTr="00576E41">
        <w:tc>
          <w:tcPr>
            <w:tcW w:w="2410" w:type="dxa"/>
            <w:tcBorders>
              <w:top w:val="single" w:sz="4" w:space="0" w:color="auto"/>
              <w:left w:val="single" w:sz="4" w:space="0" w:color="auto"/>
              <w:bottom w:val="single" w:sz="4" w:space="0" w:color="auto"/>
              <w:right w:val="single" w:sz="4" w:space="0" w:color="auto"/>
            </w:tcBorders>
            <w:vAlign w:val="center"/>
          </w:tcPr>
          <w:p w14:paraId="45A8B89E" w14:textId="77777777" w:rsidR="00826AC1" w:rsidRPr="002A7D37" w:rsidRDefault="00826AC1" w:rsidP="00576E41">
            <w:pPr>
              <w:spacing w:before="100" w:beforeAutospacing="1" w:after="100" w:afterAutospacing="1" w:line="240" w:lineRule="auto"/>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Wprowadzenie pojęcia system edukacji i informacji dot. szkół ponadpodstawowych w regionie.</w:t>
            </w:r>
          </w:p>
        </w:tc>
        <w:tc>
          <w:tcPr>
            <w:tcW w:w="3199" w:type="dxa"/>
            <w:gridSpan w:val="2"/>
            <w:tcBorders>
              <w:top w:val="single" w:sz="4" w:space="0" w:color="auto"/>
              <w:left w:val="single" w:sz="4" w:space="0" w:color="auto"/>
              <w:bottom w:val="single" w:sz="4" w:space="0" w:color="auto"/>
              <w:right w:val="single" w:sz="4" w:space="0" w:color="auto"/>
            </w:tcBorders>
          </w:tcPr>
          <w:p w14:paraId="74BF6335" w14:textId="77777777" w:rsidR="00826AC1" w:rsidRPr="002A7D37" w:rsidRDefault="00826AC1" w:rsidP="00826AC1">
            <w:pPr>
              <w:numPr>
                <w:ilvl w:val="0"/>
                <w:numId w:val="31"/>
              </w:numPr>
              <w:spacing w:before="100" w:beforeAutospacing="1" w:after="100" w:afterAutospacing="1" w:line="240" w:lineRule="auto"/>
              <w:ind w:left="241" w:hanging="284"/>
              <w:contextualSpacing/>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Konsultacje z rodzicami.</w:t>
            </w:r>
          </w:p>
          <w:p w14:paraId="6D4DD1FA" w14:textId="77777777" w:rsidR="00826AC1" w:rsidRPr="002A7D37" w:rsidRDefault="009E0705" w:rsidP="00826AC1">
            <w:pPr>
              <w:numPr>
                <w:ilvl w:val="0"/>
                <w:numId w:val="31"/>
              </w:numPr>
              <w:spacing w:before="100" w:beforeAutospacing="1" w:after="100" w:afterAutospacing="1" w:line="240" w:lineRule="auto"/>
              <w:ind w:left="241" w:hanging="284"/>
              <w:contextualSpacing/>
              <w:textAlignment w:val="baseline"/>
              <w:rPr>
                <w:rFonts w:asciiTheme="majorHAnsi" w:eastAsia="Times New Roman" w:hAnsiTheme="majorHAnsi" w:cs="Arial"/>
                <w:b/>
                <w:i/>
                <w:sz w:val="24"/>
                <w:szCs w:val="24"/>
                <w:lang w:eastAsia="pl-PL"/>
              </w:rPr>
            </w:pPr>
            <w:r w:rsidRPr="002A7D37">
              <w:rPr>
                <w:rFonts w:asciiTheme="majorHAnsi" w:eastAsia="Times New Roman" w:hAnsiTheme="majorHAnsi" w:cs="Arial"/>
                <w:color w:val="000000"/>
                <w:kern w:val="24"/>
                <w:sz w:val="24"/>
                <w:szCs w:val="24"/>
                <w:lang w:eastAsia="pl-PL"/>
              </w:rPr>
              <w:t>Udostępnianie informatorów</w:t>
            </w:r>
            <w:r w:rsidR="00826AC1" w:rsidRPr="002A7D37">
              <w:rPr>
                <w:rFonts w:asciiTheme="majorHAnsi" w:eastAsia="Times New Roman" w:hAnsiTheme="majorHAnsi" w:cs="Arial"/>
                <w:color w:val="000000"/>
                <w:kern w:val="24"/>
                <w:sz w:val="24"/>
                <w:szCs w:val="24"/>
                <w:lang w:eastAsia="pl-PL"/>
              </w:rPr>
              <w:t xml:space="preserve">.                     </w:t>
            </w:r>
          </w:p>
          <w:p w14:paraId="5D7D490C" w14:textId="77777777" w:rsidR="00826AC1" w:rsidRPr="002A7D37" w:rsidRDefault="00826AC1" w:rsidP="009E0705">
            <w:pPr>
              <w:numPr>
                <w:ilvl w:val="0"/>
                <w:numId w:val="31"/>
              </w:numPr>
              <w:spacing w:before="100" w:beforeAutospacing="1" w:after="100" w:afterAutospacing="1" w:line="240" w:lineRule="auto"/>
              <w:ind w:left="241" w:hanging="284"/>
              <w:contextualSpacing/>
              <w:textAlignment w:val="baseline"/>
              <w:rPr>
                <w:rFonts w:asciiTheme="majorHAnsi" w:eastAsia="Times New Roman" w:hAnsiTheme="majorHAnsi" w:cs="Arial"/>
                <w:b/>
                <w:i/>
                <w:sz w:val="24"/>
                <w:szCs w:val="24"/>
                <w:lang w:eastAsia="pl-PL"/>
              </w:rPr>
            </w:pPr>
            <w:r w:rsidRPr="002A7D37">
              <w:rPr>
                <w:rFonts w:asciiTheme="majorHAnsi" w:eastAsia="Times New Roman" w:hAnsiTheme="majorHAnsi" w:cs="Arial"/>
                <w:color w:val="000000"/>
                <w:kern w:val="24"/>
                <w:sz w:val="24"/>
                <w:szCs w:val="24"/>
                <w:lang w:eastAsia="pl-PL"/>
              </w:rPr>
              <w:t xml:space="preserve">Punkty konsultacyjne prowadzone przez pracowników </w:t>
            </w:r>
            <w:r w:rsidR="009E0705" w:rsidRPr="002A7D37">
              <w:rPr>
                <w:rFonts w:asciiTheme="majorHAnsi" w:eastAsia="Times New Roman" w:hAnsiTheme="majorHAnsi" w:cs="Arial"/>
                <w:color w:val="000000"/>
                <w:kern w:val="24"/>
                <w:sz w:val="24"/>
                <w:szCs w:val="24"/>
                <w:lang w:eastAsia="pl-PL"/>
              </w:rPr>
              <w:t>MCK</w:t>
            </w:r>
            <w:r w:rsidRPr="002A7D37">
              <w:rPr>
                <w:rFonts w:asciiTheme="majorHAnsi" w:eastAsia="Times New Roman" w:hAnsiTheme="majorHAnsi" w:cs="Arial"/>
                <w:color w:val="000000"/>
                <w:kern w:val="24"/>
                <w:sz w:val="24"/>
                <w:szCs w:val="24"/>
                <w:lang w:eastAsia="pl-PL"/>
              </w:rPr>
              <w:t xml:space="preserve"> dla zainteresowanych uczniów  i ich rodziców.</w:t>
            </w:r>
          </w:p>
        </w:tc>
        <w:tc>
          <w:tcPr>
            <w:tcW w:w="2552" w:type="dxa"/>
            <w:gridSpan w:val="3"/>
            <w:tcBorders>
              <w:top w:val="single" w:sz="4" w:space="0" w:color="auto"/>
              <w:left w:val="single" w:sz="4" w:space="0" w:color="auto"/>
              <w:bottom w:val="single" w:sz="4" w:space="0" w:color="auto"/>
              <w:right w:val="single" w:sz="4" w:space="0" w:color="auto"/>
            </w:tcBorders>
          </w:tcPr>
          <w:p w14:paraId="2A683A7C" w14:textId="77777777" w:rsidR="00826AC1" w:rsidRPr="002A7D37" w:rsidRDefault="00826AC1" w:rsidP="00826AC1">
            <w:pPr>
              <w:spacing w:after="0" w:line="240" w:lineRule="auto"/>
              <w:jc w:val="center"/>
              <w:textAlignment w:val="baseline"/>
              <w:rPr>
                <w:rFonts w:asciiTheme="majorHAnsi" w:eastAsia="Times New Roman" w:hAnsiTheme="majorHAnsi" w:cs="Arial"/>
                <w:color w:val="000000"/>
                <w:kern w:val="24"/>
                <w:sz w:val="24"/>
                <w:szCs w:val="24"/>
                <w:lang w:eastAsia="pl-PL"/>
              </w:rPr>
            </w:pPr>
          </w:p>
          <w:p w14:paraId="7B987AD0" w14:textId="77777777" w:rsidR="00826AC1" w:rsidRPr="002A7D37" w:rsidRDefault="00826AC1" w:rsidP="00826AC1">
            <w:pPr>
              <w:spacing w:after="0" w:line="240" w:lineRule="auto"/>
              <w:jc w:val="center"/>
              <w:textAlignment w:val="baseline"/>
              <w:rPr>
                <w:rFonts w:asciiTheme="majorHAnsi" w:eastAsia="Times New Roman" w:hAnsiTheme="majorHAnsi" w:cs="Arial"/>
                <w:color w:val="000000"/>
                <w:kern w:val="24"/>
                <w:sz w:val="24"/>
                <w:szCs w:val="24"/>
                <w:lang w:eastAsia="pl-PL"/>
              </w:rPr>
            </w:pPr>
          </w:p>
          <w:p w14:paraId="23AC809D" w14:textId="77777777" w:rsidR="00826AC1" w:rsidRPr="002A7D37" w:rsidRDefault="00826AC1" w:rsidP="00826AC1">
            <w:pPr>
              <w:spacing w:after="0" w:line="240" w:lineRule="auto"/>
              <w:jc w:val="center"/>
              <w:textAlignment w:val="baseline"/>
              <w:rPr>
                <w:rFonts w:asciiTheme="majorHAnsi" w:eastAsia="Times New Roman" w:hAnsiTheme="majorHAnsi" w:cs="Arial"/>
                <w:color w:val="000000"/>
                <w:kern w:val="24"/>
                <w:sz w:val="24"/>
                <w:szCs w:val="24"/>
                <w:lang w:eastAsia="pl-PL"/>
              </w:rPr>
            </w:pPr>
          </w:p>
          <w:p w14:paraId="2BCED509" w14:textId="77777777" w:rsidR="00826AC1" w:rsidRPr="002A7D37" w:rsidRDefault="00826AC1" w:rsidP="009E0705">
            <w:pPr>
              <w:spacing w:after="0" w:line="240" w:lineRule="auto"/>
              <w:jc w:val="center"/>
              <w:textAlignment w:val="baseline"/>
              <w:rPr>
                <w:rFonts w:asciiTheme="majorHAnsi" w:eastAsia="Times New Roman" w:hAnsiTheme="majorHAnsi" w:cs="Arial"/>
                <w:color w:val="000000"/>
                <w:kern w:val="24"/>
                <w:sz w:val="24"/>
                <w:szCs w:val="24"/>
                <w:lang w:eastAsia="pl-PL"/>
              </w:rPr>
            </w:pPr>
            <w:r w:rsidRPr="002A7D37">
              <w:rPr>
                <w:rFonts w:asciiTheme="majorHAnsi" w:eastAsia="Times New Roman" w:hAnsiTheme="majorHAnsi" w:cs="Arial"/>
                <w:color w:val="000000"/>
                <w:kern w:val="24"/>
                <w:sz w:val="24"/>
                <w:szCs w:val="24"/>
                <w:lang w:eastAsia="pl-PL"/>
              </w:rPr>
              <w:t xml:space="preserve">Wychowawcy klas, doradca zawodowy, pracownik </w:t>
            </w:r>
            <w:r w:rsidR="009E0705" w:rsidRPr="002A7D37">
              <w:rPr>
                <w:rFonts w:asciiTheme="majorHAnsi" w:eastAsia="Times New Roman" w:hAnsiTheme="majorHAnsi" w:cs="Arial"/>
                <w:color w:val="000000"/>
                <w:kern w:val="24"/>
                <w:sz w:val="24"/>
                <w:szCs w:val="24"/>
                <w:lang w:eastAsia="pl-PL"/>
              </w:rPr>
              <w:t>MCK</w:t>
            </w:r>
          </w:p>
        </w:tc>
        <w:tc>
          <w:tcPr>
            <w:tcW w:w="1620" w:type="dxa"/>
            <w:gridSpan w:val="2"/>
            <w:tcBorders>
              <w:top w:val="single" w:sz="4" w:space="0" w:color="auto"/>
              <w:left w:val="single" w:sz="4" w:space="0" w:color="auto"/>
              <w:bottom w:val="single" w:sz="4" w:space="0" w:color="auto"/>
              <w:right w:val="single" w:sz="4" w:space="0" w:color="auto"/>
            </w:tcBorders>
          </w:tcPr>
          <w:p w14:paraId="38CF977B" w14:textId="77777777" w:rsidR="00826AC1" w:rsidRPr="002A7D37" w:rsidRDefault="00826AC1" w:rsidP="00826AC1">
            <w:pPr>
              <w:spacing w:after="0" w:line="240" w:lineRule="auto"/>
              <w:jc w:val="center"/>
              <w:textAlignment w:val="baseline"/>
              <w:rPr>
                <w:rFonts w:asciiTheme="majorHAnsi" w:eastAsia="Times New Roman" w:hAnsiTheme="majorHAnsi" w:cs="Arial"/>
                <w:sz w:val="24"/>
                <w:szCs w:val="24"/>
                <w:lang w:eastAsia="pl-PL"/>
              </w:rPr>
            </w:pPr>
          </w:p>
          <w:p w14:paraId="0EF32207" w14:textId="77777777" w:rsidR="00826AC1" w:rsidRPr="002A7D37" w:rsidRDefault="00826AC1" w:rsidP="00826AC1">
            <w:pPr>
              <w:spacing w:after="0" w:line="240" w:lineRule="auto"/>
              <w:jc w:val="center"/>
              <w:textAlignment w:val="baseline"/>
              <w:rPr>
                <w:rFonts w:asciiTheme="majorHAnsi" w:eastAsia="Times New Roman" w:hAnsiTheme="majorHAnsi" w:cs="Arial"/>
                <w:sz w:val="24"/>
                <w:szCs w:val="24"/>
                <w:lang w:eastAsia="pl-PL"/>
              </w:rPr>
            </w:pPr>
          </w:p>
          <w:p w14:paraId="206D1FF1" w14:textId="77777777" w:rsidR="00826AC1" w:rsidRPr="002A7D37" w:rsidRDefault="00826AC1" w:rsidP="00826AC1">
            <w:pPr>
              <w:spacing w:after="0" w:line="240" w:lineRule="auto"/>
              <w:jc w:val="center"/>
              <w:textAlignment w:val="baseline"/>
              <w:rPr>
                <w:rFonts w:asciiTheme="majorHAnsi" w:eastAsia="Times New Roman" w:hAnsiTheme="majorHAnsi" w:cs="Arial"/>
                <w:sz w:val="24"/>
                <w:szCs w:val="24"/>
                <w:lang w:eastAsia="pl-PL"/>
              </w:rPr>
            </w:pPr>
          </w:p>
          <w:p w14:paraId="156F1946" w14:textId="5F02BC86" w:rsidR="00826AC1" w:rsidRPr="002A7D37" w:rsidRDefault="007B1020" w:rsidP="00826AC1">
            <w:pPr>
              <w:spacing w:after="0" w:line="240" w:lineRule="auto"/>
              <w:jc w:val="center"/>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listopad</w:t>
            </w:r>
            <w:r w:rsidR="009E0705"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9E0705"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r w:rsidR="00826AC1" w:rsidRPr="002A7D37" w14:paraId="45A105EE" w14:textId="77777777" w:rsidTr="00AB4C4F">
        <w:trPr>
          <w:trHeight w:val="540"/>
        </w:trPr>
        <w:tc>
          <w:tcPr>
            <w:tcW w:w="9781" w:type="dxa"/>
            <w:gridSpan w:val="8"/>
            <w:tcBorders>
              <w:top w:val="single" w:sz="4" w:space="0" w:color="auto"/>
              <w:left w:val="single" w:sz="4" w:space="0" w:color="auto"/>
              <w:bottom w:val="single" w:sz="4" w:space="0" w:color="auto"/>
              <w:right w:val="single" w:sz="4" w:space="0" w:color="auto"/>
            </w:tcBorders>
            <w:vAlign w:val="center"/>
          </w:tcPr>
          <w:p w14:paraId="674E65B7" w14:textId="77777777" w:rsidR="00826AC1" w:rsidRPr="002A7D37" w:rsidRDefault="00826AC1" w:rsidP="00AB4C4F">
            <w:pPr>
              <w:spacing w:after="0" w:line="240" w:lineRule="auto"/>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t>Koordynowanie działalności informacyjno-doradczej prowadzonej przez szkołę.</w:t>
            </w:r>
          </w:p>
        </w:tc>
      </w:tr>
      <w:tr w:rsidR="00576E41" w:rsidRPr="002A7D37" w14:paraId="1AA4FA8C" w14:textId="77777777" w:rsidTr="00F57D2E">
        <w:tc>
          <w:tcPr>
            <w:tcW w:w="2866" w:type="dxa"/>
            <w:gridSpan w:val="2"/>
            <w:tcBorders>
              <w:top w:val="single" w:sz="4" w:space="0" w:color="auto"/>
              <w:left w:val="single" w:sz="4" w:space="0" w:color="auto"/>
              <w:bottom w:val="single" w:sz="4" w:space="0" w:color="auto"/>
              <w:right w:val="single" w:sz="4" w:space="0" w:color="auto"/>
            </w:tcBorders>
          </w:tcPr>
          <w:p w14:paraId="4D6D5D3E" w14:textId="77777777" w:rsidR="00576E41" w:rsidRPr="002A7D37" w:rsidRDefault="00B514C2" w:rsidP="00576E4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Kontrola</w:t>
            </w:r>
            <w:r w:rsidR="00576E41" w:rsidRPr="002A7D37">
              <w:rPr>
                <w:rFonts w:asciiTheme="majorHAnsi" w:eastAsia="Times New Roman" w:hAnsiTheme="majorHAnsi" w:cs="Arial"/>
                <w:sz w:val="24"/>
                <w:szCs w:val="24"/>
                <w:lang w:eastAsia="pl-PL"/>
              </w:rPr>
              <w:t xml:space="preserve"> prawidłowości przebiegu zadań.</w:t>
            </w:r>
          </w:p>
        </w:tc>
        <w:tc>
          <w:tcPr>
            <w:tcW w:w="2743" w:type="dxa"/>
            <w:tcBorders>
              <w:top w:val="single" w:sz="4" w:space="0" w:color="auto"/>
              <w:left w:val="single" w:sz="4" w:space="0" w:color="auto"/>
              <w:bottom w:val="single" w:sz="4" w:space="0" w:color="auto"/>
              <w:right w:val="single" w:sz="4" w:space="0" w:color="auto"/>
            </w:tcBorders>
          </w:tcPr>
          <w:p w14:paraId="779EEEEF" w14:textId="77777777" w:rsidR="00576E41" w:rsidRPr="002A7D37" w:rsidRDefault="00576E41" w:rsidP="00B514C2">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S</w:t>
            </w:r>
            <w:r w:rsidR="00B514C2" w:rsidRPr="002A7D37">
              <w:rPr>
                <w:rFonts w:asciiTheme="majorHAnsi" w:eastAsia="Times New Roman" w:hAnsiTheme="majorHAnsi" w:cs="Arial"/>
                <w:sz w:val="24"/>
                <w:szCs w:val="24"/>
                <w:lang w:eastAsia="pl-PL"/>
              </w:rPr>
              <w:t>prawozdanie z realizacji zadań,</w:t>
            </w:r>
          </w:p>
        </w:tc>
        <w:tc>
          <w:tcPr>
            <w:tcW w:w="2552" w:type="dxa"/>
            <w:gridSpan w:val="3"/>
            <w:tcBorders>
              <w:top w:val="single" w:sz="4" w:space="0" w:color="auto"/>
              <w:left w:val="single" w:sz="4" w:space="0" w:color="auto"/>
              <w:bottom w:val="single" w:sz="4" w:space="0" w:color="auto"/>
              <w:right w:val="single" w:sz="4" w:space="0" w:color="auto"/>
            </w:tcBorders>
          </w:tcPr>
          <w:p w14:paraId="274137BE" w14:textId="77777777" w:rsidR="00576E41" w:rsidRPr="002A7D37" w:rsidRDefault="00576E4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d</w:t>
            </w:r>
            <w:r w:rsidR="00B514C2" w:rsidRPr="002A7D37">
              <w:rPr>
                <w:rFonts w:asciiTheme="majorHAnsi" w:eastAsia="Times New Roman" w:hAnsiTheme="majorHAnsi" w:cs="Arial"/>
                <w:sz w:val="24"/>
                <w:szCs w:val="24"/>
                <w:lang w:eastAsia="pl-PL"/>
              </w:rPr>
              <w:t>oradca zawodowy</w:t>
            </w:r>
          </w:p>
        </w:tc>
        <w:tc>
          <w:tcPr>
            <w:tcW w:w="1620" w:type="dxa"/>
            <w:gridSpan w:val="2"/>
            <w:tcBorders>
              <w:top w:val="single" w:sz="4" w:space="0" w:color="auto"/>
              <w:left w:val="single" w:sz="4" w:space="0" w:color="auto"/>
              <w:bottom w:val="single" w:sz="4" w:space="0" w:color="auto"/>
              <w:right w:val="single" w:sz="4" w:space="0" w:color="auto"/>
            </w:tcBorders>
          </w:tcPr>
          <w:p w14:paraId="0C0443AD" w14:textId="77777777" w:rsidR="00576E41" w:rsidRPr="002A7D37" w:rsidRDefault="00B514C2" w:rsidP="00B514C2">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Raz  w roku szkolnym</w:t>
            </w:r>
          </w:p>
        </w:tc>
      </w:tr>
      <w:tr w:rsidR="00576E41" w:rsidRPr="002A7D37" w14:paraId="00EDF0EF" w14:textId="77777777" w:rsidTr="00F57D2E">
        <w:tc>
          <w:tcPr>
            <w:tcW w:w="2866" w:type="dxa"/>
            <w:gridSpan w:val="2"/>
            <w:tcBorders>
              <w:top w:val="single" w:sz="4" w:space="0" w:color="auto"/>
              <w:left w:val="single" w:sz="4" w:space="0" w:color="auto"/>
              <w:bottom w:val="single" w:sz="4" w:space="0" w:color="auto"/>
              <w:right w:val="single" w:sz="4" w:space="0" w:color="auto"/>
            </w:tcBorders>
          </w:tcPr>
          <w:p w14:paraId="462C9743" w14:textId="77777777" w:rsidR="00576E41" w:rsidRPr="002A7D37" w:rsidRDefault="00576E41" w:rsidP="00576E4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Pr</w:t>
            </w:r>
            <w:r w:rsidR="00B514C2" w:rsidRPr="002A7D37">
              <w:rPr>
                <w:rFonts w:asciiTheme="majorHAnsi" w:eastAsia="Times New Roman" w:hAnsiTheme="majorHAnsi" w:cs="Arial"/>
                <w:sz w:val="24"/>
                <w:szCs w:val="24"/>
                <w:lang w:eastAsia="pl-PL"/>
              </w:rPr>
              <w:t>owadzanie zakładki na stronie I</w:t>
            </w:r>
            <w:r w:rsidRPr="002A7D37">
              <w:rPr>
                <w:rFonts w:asciiTheme="majorHAnsi" w:eastAsia="Times New Roman" w:hAnsiTheme="majorHAnsi" w:cs="Arial"/>
                <w:sz w:val="24"/>
                <w:szCs w:val="24"/>
                <w:lang w:eastAsia="pl-PL"/>
              </w:rPr>
              <w:t xml:space="preserve">nternetowej szkoły Doradztwo Zawodowe. </w:t>
            </w:r>
          </w:p>
        </w:tc>
        <w:tc>
          <w:tcPr>
            <w:tcW w:w="2743" w:type="dxa"/>
            <w:tcBorders>
              <w:top w:val="single" w:sz="4" w:space="0" w:color="auto"/>
              <w:left w:val="single" w:sz="4" w:space="0" w:color="auto"/>
              <w:bottom w:val="single" w:sz="4" w:space="0" w:color="auto"/>
              <w:right w:val="single" w:sz="4" w:space="0" w:color="auto"/>
            </w:tcBorders>
          </w:tcPr>
          <w:p w14:paraId="37B3CD57" w14:textId="77777777" w:rsidR="00576E41" w:rsidRPr="002A7D37" w:rsidRDefault="00576E41"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 xml:space="preserve">Umieszczenie dokumentu </w:t>
            </w:r>
            <w:r w:rsidR="00C561E0" w:rsidRPr="002A7D37">
              <w:rPr>
                <w:rFonts w:asciiTheme="majorHAnsi" w:hAnsiTheme="majorHAnsi" w:cs="Arial"/>
                <w:sz w:val="24"/>
                <w:szCs w:val="24"/>
              </w:rPr>
              <w:t>Wewnątrzszkolnego Systemu Doradztwa Zawodowego</w:t>
            </w:r>
            <w:r w:rsidR="00C561E0" w:rsidRPr="002A7D37">
              <w:rPr>
                <w:rFonts w:asciiTheme="majorHAnsi" w:eastAsia="Times New Roman" w:hAnsiTheme="majorHAnsi" w:cs="Arial"/>
                <w:sz w:val="24"/>
                <w:szCs w:val="24"/>
                <w:lang w:eastAsia="pl-PL"/>
              </w:rPr>
              <w:t xml:space="preserve"> na stronie I</w:t>
            </w:r>
            <w:r w:rsidRPr="002A7D37">
              <w:rPr>
                <w:rFonts w:asciiTheme="majorHAnsi" w:eastAsia="Times New Roman" w:hAnsiTheme="majorHAnsi" w:cs="Arial"/>
                <w:sz w:val="24"/>
                <w:szCs w:val="24"/>
                <w:lang w:eastAsia="pl-PL"/>
              </w:rPr>
              <w:t xml:space="preserve">nternetowej szkoły, </w:t>
            </w:r>
            <w:r w:rsidRPr="002A7D37">
              <w:rPr>
                <w:rFonts w:asciiTheme="majorHAnsi" w:eastAsia="Times New Roman" w:hAnsiTheme="majorHAnsi" w:cs="Arial"/>
                <w:sz w:val="24"/>
                <w:szCs w:val="24"/>
                <w:lang w:eastAsia="pl-PL"/>
              </w:rPr>
              <w:lastRenderedPageBreak/>
              <w:t xml:space="preserve">umieszczanie </w:t>
            </w:r>
            <w:r w:rsidR="00C561E0" w:rsidRPr="002A7D37">
              <w:rPr>
                <w:rFonts w:asciiTheme="majorHAnsi" w:eastAsia="Times New Roman" w:hAnsiTheme="majorHAnsi" w:cs="Arial"/>
                <w:sz w:val="24"/>
                <w:szCs w:val="24"/>
                <w:lang w:eastAsia="pl-PL"/>
              </w:rPr>
              <w:t>artykułów</w:t>
            </w:r>
            <w:r w:rsidRPr="002A7D37">
              <w:rPr>
                <w:rFonts w:asciiTheme="majorHAnsi" w:eastAsia="Times New Roman" w:hAnsiTheme="majorHAnsi" w:cs="Arial"/>
                <w:sz w:val="24"/>
                <w:szCs w:val="24"/>
                <w:lang w:eastAsia="pl-PL"/>
              </w:rPr>
              <w:t xml:space="preserve">               z realizacji </w:t>
            </w:r>
            <w:r w:rsidR="00C561E0" w:rsidRPr="002A7D37">
              <w:rPr>
                <w:rFonts w:asciiTheme="majorHAnsi" w:eastAsia="Times New Roman" w:hAnsiTheme="majorHAnsi" w:cs="Arial"/>
                <w:sz w:val="24"/>
                <w:szCs w:val="24"/>
                <w:lang w:eastAsia="pl-PL"/>
              </w:rPr>
              <w:t>zadań prowadzonych przez szkołę,</w:t>
            </w:r>
          </w:p>
          <w:p w14:paraId="07D960F2" w14:textId="77777777" w:rsidR="00576E41" w:rsidRPr="002A7D37" w:rsidRDefault="00576E41" w:rsidP="00826AC1">
            <w:pPr>
              <w:spacing w:after="0" w:line="240" w:lineRule="auto"/>
              <w:rPr>
                <w:rFonts w:asciiTheme="majorHAnsi" w:eastAsia="Times New Roman" w:hAnsiTheme="majorHAnsi" w:cs="Arial"/>
                <w:sz w:val="24"/>
                <w:szCs w:val="24"/>
                <w:lang w:eastAsia="pl-PL"/>
              </w:rPr>
            </w:pPr>
          </w:p>
        </w:tc>
        <w:tc>
          <w:tcPr>
            <w:tcW w:w="2552" w:type="dxa"/>
            <w:gridSpan w:val="3"/>
            <w:tcBorders>
              <w:top w:val="single" w:sz="4" w:space="0" w:color="auto"/>
              <w:left w:val="single" w:sz="4" w:space="0" w:color="auto"/>
              <w:bottom w:val="single" w:sz="4" w:space="0" w:color="auto"/>
              <w:right w:val="single" w:sz="4" w:space="0" w:color="auto"/>
            </w:tcBorders>
          </w:tcPr>
          <w:p w14:paraId="3968CB54" w14:textId="77777777" w:rsidR="00576E41" w:rsidRPr="002A7D37" w:rsidRDefault="00576E41" w:rsidP="00C561E0">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lastRenderedPageBreak/>
              <w:t xml:space="preserve">Doradca zawodowy, nauczyciele, </w:t>
            </w:r>
            <w:r w:rsidR="00C561E0" w:rsidRPr="002A7D37">
              <w:rPr>
                <w:rFonts w:asciiTheme="majorHAnsi" w:eastAsia="Times New Roman" w:hAnsiTheme="majorHAnsi" w:cs="Arial"/>
                <w:sz w:val="24"/>
                <w:szCs w:val="24"/>
                <w:lang w:eastAsia="pl-PL"/>
              </w:rPr>
              <w:t>administrator strony Internetowej,</w:t>
            </w:r>
          </w:p>
        </w:tc>
        <w:tc>
          <w:tcPr>
            <w:tcW w:w="1620" w:type="dxa"/>
            <w:gridSpan w:val="2"/>
            <w:tcBorders>
              <w:top w:val="single" w:sz="4" w:space="0" w:color="auto"/>
              <w:left w:val="single" w:sz="4" w:space="0" w:color="auto"/>
              <w:bottom w:val="single" w:sz="4" w:space="0" w:color="auto"/>
              <w:right w:val="single" w:sz="4" w:space="0" w:color="auto"/>
            </w:tcBorders>
          </w:tcPr>
          <w:p w14:paraId="044D1DD3" w14:textId="77777777" w:rsidR="00576E41" w:rsidRPr="002A7D37" w:rsidRDefault="00576E41" w:rsidP="00826AC1">
            <w:pPr>
              <w:spacing w:after="0" w:line="240" w:lineRule="auto"/>
              <w:jc w:val="center"/>
              <w:rPr>
                <w:rFonts w:asciiTheme="majorHAnsi" w:eastAsia="Times New Roman" w:hAnsiTheme="majorHAnsi" w:cs="Arial"/>
                <w:sz w:val="24"/>
                <w:szCs w:val="24"/>
                <w:lang w:eastAsia="pl-PL"/>
              </w:rPr>
            </w:pPr>
          </w:p>
          <w:p w14:paraId="1D7DE5FF" w14:textId="77777777" w:rsidR="00576E41" w:rsidRPr="002A7D37" w:rsidRDefault="00576E41" w:rsidP="00826AC1">
            <w:pPr>
              <w:spacing w:after="0" w:line="240" w:lineRule="auto"/>
              <w:jc w:val="center"/>
              <w:rPr>
                <w:rFonts w:asciiTheme="majorHAnsi" w:eastAsia="Times New Roman" w:hAnsiTheme="majorHAnsi" w:cs="Arial"/>
                <w:sz w:val="24"/>
                <w:szCs w:val="24"/>
                <w:lang w:eastAsia="pl-PL"/>
              </w:rPr>
            </w:pPr>
          </w:p>
          <w:p w14:paraId="01ED1FE9" w14:textId="545B92D1" w:rsidR="00576E41" w:rsidRPr="002A7D37" w:rsidRDefault="007B1020" w:rsidP="00826AC1">
            <w:pPr>
              <w:spacing w:after="0" w:line="240" w:lineRule="auto"/>
              <w:jc w:val="center"/>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listopad</w:t>
            </w:r>
            <w:r w:rsidR="00C561E0"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C561E0"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r w:rsidR="00826AC1" w:rsidRPr="002A7D37" w14:paraId="24F88F25" w14:textId="77777777" w:rsidTr="00AB4C4F">
        <w:trPr>
          <w:trHeight w:val="811"/>
        </w:trPr>
        <w:tc>
          <w:tcPr>
            <w:tcW w:w="9781" w:type="dxa"/>
            <w:gridSpan w:val="8"/>
            <w:tcBorders>
              <w:top w:val="single" w:sz="4" w:space="0" w:color="auto"/>
              <w:left w:val="single" w:sz="4" w:space="0" w:color="auto"/>
              <w:bottom w:val="single" w:sz="4" w:space="0" w:color="auto"/>
              <w:right w:val="single" w:sz="4" w:space="0" w:color="auto"/>
            </w:tcBorders>
            <w:vAlign w:val="center"/>
          </w:tcPr>
          <w:p w14:paraId="4340B8A6" w14:textId="77777777" w:rsidR="00826AC1" w:rsidRPr="002A7D37" w:rsidRDefault="00826AC1" w:rsidP="00C561E0">
            <w:pPr>
              <w:spacing w:after="0" w:line="240" w:lineRule="auto"/>
              <w:jc w:val="center"/>
              <w:rPr>
                <w:rFonts w:asciiTheme="majorHAnsi" w:eastAsia="Times New Roman" w:hAnsiTheme="majorHAnsi" w:cs="Arial"/>
                <w:b/>
                <w:sz w:val="24"/>
                <w:szCs w:val="24"/>
                <w:lang w:eastAsia="pl-PL"/>
              </w:rPr>
            </w:pPr>
            <w:r w:rsidRPr="002A7D37">
              <w:rPr>
                <w:rFonts w:asciiTheme="majorHAnsi" w:eastAsia="Times New Roman" w:hAnsiTheme="majorHAnsi" w:cs="Arial"/>
                <w:b/>
                <w:sz w:val="24"/>
                <w:szCs w:val="24"/>
                <w:lang w:eastAsia="pl-PL"/>
              </w:rPr>
              <w:lastRenderedPageBreak/>
              <w:t xml:space="preserve">Współpraca z innymi </w:t>
            </w:r>
            <w:r w:rsidR="00C561E0" w:rsidRPr="002A7D37">
              <w:rPr>
                <w:rFonts w:asciiTheme="majorHAnsi" w:eastAsia="Times New Roman" w:hAnsiTheme="majorHAnsi" w:cs="Arial"/>
                <w:b/>
                <w:sz w:val="24"/>
                <w:szCs w:val="24"/>
                <w:lang w:eastAsia="pl-PL"/>
              </w:rPr>
              <w:t>instytucjami przy</w:t>
            </w:r>
            <w:r w:rsidRPr="002A7D37">
              <w:rPr>
                <w:rFonts w:asciiTheme="majorHAnsi" w:eastAsia="Times New Roman" w:hAnsiTheme="majorHAnsi" w:cs="Arial"/>
                <w:b/>
                <w:sz w:val="24"/>
                <w:szCs w:val="24"/>
                <w:lang w:eastAsia="pl-PL"/>
              </w:rPr>
              <w:t xml:space="preserve"> tworzeniu i zapewnieniu ciągłości działań w zakresie doradztwa edukacyjno-zawodowego.</w:t>
            </w:r>
          </w:p>
        </w:tc>
      </w:tr>
      <w:tr w:rsidR="00576E41" w:rsidRPr="002A7D37" w14:paraId="0DA188C4" w14:textId="77777777" w:rsidTr="00F57D2E">
        <w:tc>
          <w:tcPr>
            <w:tcW w:w="2866" w:type="dxa"/>
            <w:gridSpan w:val="2"/>
            <w:tcBorders>
              <w:top w:val="single" w:sz="4" w:space="0" w:color="auto"/>
              <w:left w:val="single" w:sz="4" w:space="0" w:color="auto"/>
              <w:bottom w:val="single" w:sz="4" w:space="0" w:color="auto"/>
              <w:right w:val="single" w:sz="4" w:space="0" w:color="auto"/>
            </w:tcBorders>
          </w:tcPr>
          <w:p w14:paraId="6E9832D0" w14:textId="77777777" w:rsidR="00576E41" w:rsidRPr="002A7D37" w:rsidRDefault="00576E41" w:rsidP="00576E41">
            <w:pPr>
              <w:spacing w:before="48" w:after="0" w:line="240" w:lineRule="auto"/>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Konsultacje</w:t>
            </w:r>
          </w:p>
        </w:tc>
        <w:tc>
          <w:tcPr>
            <w:tcW w:w="2743" w:type="dxa"/>
            <w:tcBorders>
              <w:top w:val="single" w:sz="4" w:space="0" w:color="auto"/>
              <w:left w:val="single" w:sz="4" w:space="0" w:color="auto"/>
              <w:bottom w:val="single" w:sz="4" w:space="0" w:color="auto"/>
              <w:right w:val="single" w:sz="4" w:space="0" w:color="auto"/>
            </w:tcBorders>
          </w:tcPr>
          <w:p w14:paraId="5FE2547D" w14:textId="77777777" w:rsidR="00576E41" w:rsidRPr="002A7D37" w:rsidRDefault="00576E41" w:rsidP="00C561E0">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 xml:space="preserve">Punkty konsultacyjne, </w:t>
            </w:r>
          </w:p>
        </w:tc>
        <w:tc>
          <w:tcPr>
            <w:tcW w:w="2552" w:type="dxa"/>
            <w:gridSpan w:val="3"/>
            <w:tcBorders>
              <w:top w:val="single" w:sz="4" w:space="0" w:color="auto"/>
              <w:left w:val="single" w:sz="4" w:space="0" w:color="auto"/>
              <w:bottom w:val="single" w:sz="4" w:space="0" w:color="auto"/>
              <w:right w:val="single" w:sz="4" w:space="0" w:color="auto"/>
            </w:tcBorders>
          </w:tcPr>
          <w:p w14:paraId="08D0343A" w14:textId="6E29D362" w:rsidR="00576E41" w:rsidRPr="002A7D37" w:rsidRDefault="00C561E0" w:rsidP="00826AC1">
            <w:pPr>
              <w:spacing w:before="48" w:after="0" w:line="240" w:lineRule="auto"/>
              <w:textAlignment w:val="baseline"/>
              <w:rPr>
                <w:rFonts w:asciiTheme="majorHAnsi" w:eastAsia="Times New Roman" w:hAnsiTheme="majorHAnsi" w:cs="Arial"/>
                <w:sz w:val="24"/>
                <w:szCs w:val="24"/>
                <w:lang w:eastAsia="pl-PL"/>
              </w:rPr>
            </w:pPr>
            <w:r w:rsidRPr="002A7D37">
              <w:rPr>
                <w:rFonts w:asciiTheme="majorHAnsi" w:eastAsia="Times New Roman" w:hAnsiTheme="majorHAnsi" w:cs="Arial"/>
                <w:color w:val="000000"/>
                <w:kern w:val="24"/>
                <w:sz w:val="24"/>
                <w:szCs w:val="24"/>
                <w:lang w:eastAsia="pl-PL"/>
              </w:rPr>
              <w:t>P</w:t>
            </w:r>
            <w:r w:rsidR="009D3A2B">
              <w:rPr>
                <w:rFonts w:asciiTheme="majorHAnsi" w:eastAsia="Times New Roman" w:hAnsiTheme="majorHAnsi" w:cs="Arial"/>
                <w:color w:val="000000"/>
                <w:kern w:val="24"/>
                <w:sz w:val="24"/>
                <w:szCs w:val="24"/>
                <w:lang w:eastAsia="pl-PL"/>
              </w:rPr>
              <w:t>edagog</w:t>
            </w:r>
            <w:r w:rsidR="00576E41" w:rsidRPr="002A7D37">
              <w:rPr>
                <w:rFonts w:asciiTheme="majorHAnsi" w:eastAsia="Times New Roman" w:hAnsiTheme="majorHAnsi" w:cs="Arial"/>
                <w:color w:val="000000"/>
                <w:kern w:val="24"/>
                <w:sz w:val="24"/>
                <w:szCs w:val="24"/>
                <w:lang w:eastAsia="pl-PL"/>
              </w:rPr>
              <w:t xml:space="preserve"> szkolny, </w:t>
            </w:r>
            <w:r w:rsidRPr="002A7D37">
              <w:rPr>
                <w:rFonts w:asciiTheme="majorHAnsi" w:eastAsia="Times New Roman" w:hAnsiTheme="majorHAnsi" w:cs="Arial"/>
                <w:color w:val="000000"/>
                <w:kern w:val="24"/>
                <w:sz w:val="24"/>
                <w:szCs w:val="24"/>
                <w:lang w:eastAsia="pl-PL"/>
              </w:rPr>
              <w:t>doradca zawodowy, pracownicy Młodzieżowego Centrum Kariery w Namysłowie</w:t>
            </w:r>
          </w:p>
        </w:tc>
        <w:tc>
          <w:tcPr>
            <w:tcW w:w="1620" w:type="dxa"/>
            <w:gridSpan w:val="2"/>
            <w:tcBorders>
              <w:top w:val="single" w:sz="4" w:space="0" w:color="auto"/>
              <w:left w:val="single" w:sz="4" w:space="0" w:color="auto"/>
              <w:bottom w:val="single" w:sz="4" w:space="0" w:color="auto"/>
              <w:right w:val="single" w:sz="4" w:space="0" w:color="auto"/>
            </w:tcBorders>
          </w:tcPr>
          <w:p w14:paraId="36704F5E" w14:textId="1E9F9905" w:rsidR="00576E41" w:rsidRPr="002A7D37" w:rsidRDefault="007B1020" w:rsidP="00826AC1">
            <w:pPr>
              <w:spacing w:after="0" w:line="240" w:lineRule="auto"/>
              <w:rPr>
                <w:rFonts w:asciiTheme="majorHAnsi" w:eastAsia="Times New Roman" w:hAnsiTheme="majorHAnsi" w:cs="Arial"/>
                <w:sz w:val="24"/>
                <w:szCs w:val="24"/>
                <w:lang w:eastAsia="pl-PL"/>
              </w:rPr>
            </w:pPr>
            <w:r w:rsidRPr="002A7D37">
              <w:rPr>
                <w:rFonts w:asciiTheme="majorHAnsi" w:eastAsia="Times New Roman" w:hAnsiTheme="majorHAnsi" w:cs="Arial"/>
                <w:sz w:val="24"/>
                <w:szCs w:val="24"/>
                <w:lang w:eastAsia="pl-PL"/>
              </w:rPr>
              <w:t>listopad</w:t>
            </w:r>
            <w:r w:rsidR="00C561E0" w:rsidRPr="002A7D37">
              <w:rPr>
                <w:rFonts w:asciiTheme="majorHAnsi" w:eastAsia="Times New Roman" w:hAnsiTheme="majorHAnsi" w:cs="Arial"/>
                <w:sz w:val="24"/>
                <w:szCs w:val="24"/>
                <w:lang w:eastAsia="pl-PL"/>
              </w:rPr>
              <w:t xml:space="preserve"> </w:t>
            </w:r>
            <w:r w:rsidR="00537470">
              <w:rPr>
                <w:rFonts w:asciiTheme="majorHAnsi" w:eastAsia="Times New Roman" w:hAnsiTheme="majorHAnsi" w:cs="Arial"/>
                <w:sz w:val="24"/>
                <w:szCs w:val="24"/>
                <w:lang w:eastAsia="pl-PL"/>
              </w:rPr>
              <w:t>–</w:t>
            </w:r>
            <w:r w:rsidR="00C561E0" w:rsidRPr="002A7D37">
              <w:rPr>
                <w:rFonts w:asciiTheme="majorHAnsi" w:eastAsia="Times New Roman" w:hAnsiTheme="majorHAnsi" w:cs="Arial"/>
                <w:sz w:val="24"/>
                <w:szCs w:val="24"/>
                <w:lang w:eastAsia="pl-PL"/>
              </w:rPr>
              <w:t xml:space="preserve"> czerwiec</w:t>
            </w:r>
            <w:r w:rsidR="00561D4D">
              <w:rPr>
                <w:rFonts w:asciiTheme="majorHAnsi" w:eastAsia="Times New Roman" w:hAnsiTheme="majorHAnsi" w:cs="Arial"/>
                <w:sz w:val="24"/>
                <w:szCs w:val="24"/>
                <w:lang w:eastAsia="pl-PL"/>
              </w:rPr>
              <w:t xml:space="preserve"> 202</w:t>
            </w:r>
            <w:r w:rsidR="00CD0E7E">
              <w:rPr>
                <w:rFonts w:asciiTheme="majorHAnsi" w:eastAsia="Times New Roman" w:hAnsiTheme="majorHAnsi" w:cs="Arial"/>
                <w:sz w:val="24"/>
                <w:szCs w:val="24"/>
                <w:lang w:eastAsia="pl-PL"/>
              </w:rPr>
              <w:t>5</w:t>
            </w:r>
            <w:r w:rsidR="00561D4D">
              <w:rPr>
                <w:rFonts w:asciiTheme="majorHAnsi" w:eastAsia="Times New Roman" w:hAnsiTheme="majorHAnsi" w:cs="Arial"/>
                <w:sz w:val="24"/>
                <w:szCs w:val="24"/>
                <w:lang w:eastAsia="pl-PL"/>
              </w:rPr>
              <w:t>/202</w:t>
            </w:r>
            <w:r w:rsidR="00CD0E7E">
              <w:rPr>
                <w:rFonts w:asciiTheme="majorHAnsi" w:eastAsia="Times New Roman" w:hAnsiTheme="majorHAnsi" w:cs="Arial"/>
                <w:sz w:val="24"/>
                <w:szCs w:val="24"/>
                <w:lang w:eastAsia="pl-PL"/>
              </w:rPr>
              <w:t>6</w:t>
            </w:r>
          </w:p>
        </w:tc>
      </w:tr>
    </w:tbl>
    <w:p w14:paraId="090882DA" w14:textId="77777777" w:rsidR="00826AC1" w:rsidRDefault="00826AC1" w:rsidP="00826AC1">
      <w:pPr>
        <w:pStyle w:val="Akapitzlist"/>
        <w:rPr>
          <w:rFonts w:ascii="Arial" w:hAnsi="Arial" w:cs="Arial"/>
          <w:sz w:val="28"/>
          <w:szCs w:val="28"/>
        </w:rPr>
      </w:pPr>
    </w:p>
    <w:p w14:paraId="269088CA" w14:textId="77777777" w:rsidR="00E21DE8" w:rsidRDefault="00E21DE8" w:rsidP="00826AC1">
      <w:pPr>
        <w:pStyle w:val="Akapitzlist"/>
        <w:rPr>
          <w:rFonts w:ascii="Arial" w:hAnsi="Arial" w:cs="Arial"/>
          <w:sz w:val="28"/>
          <w:szCs w:val="28"/>
        </w:rPr>
      </w:pPr>
    </w:p>
    <w:p w14:paraId="11DC6B94" w14:textId="77777777" w:rsidR="00E21DE8" w:rsidRPr="00560188" w:rsidRDefault="00E21DE8" w:rsidP="00560188">
      <w:pPr>
        <w:rPr>
          <w:rFonts w:ascii="Arial" w:hAnsi="Arial" w:cs="Arial"/>
          <w:sz w:val="24"/>
          <w:szCs w:val="24"/>
        </w:rPr>
      </w:pPr>
    </w:p>
    <w:sectPr w:rsidR="00E21DE8" w:rsidRPr="00560188" w:rsidSect="00F021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4046" w14:textId="77777777" w:rsidR="0078609C" w:rsidRDefault="0078609C" w:rsidP="00AB0519">
      <w:pPr>
        <w:spacing w:after="0" w:line="240" w:lineRule="auto"/>
      </w:pPr>
      <w:r>
        <w:separator/>
      </w:r>
    </w:p>
  </w:endnote>
  <w:endnote w:type="continuationSeparator" w:id="0">
    <w:p w14:paraId="06BA147C" w14:textId="77777777" w:rsidR="0078609C" w:rsidRDefault="0078609C" w:rsidP="00AB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85129"/>
      <w:docPartObj>
        <w:docPartGallery w:val="Page Numbers (Bottom of Page)"/>
        <w:docPartUnique/>
      </w:docPartObj>
    </w:sdtPr>
    <w:sdtContent>
      <w:p w14:paraId="0C4690F4" w14:textId="77777777" w:rsidR="002264AB" w:rsidRDefault="002264AB">
        <w:pPr>
          <w:pStyle w:val="Stopka"/>
          <w:jc w:val="center"/>
        </w:pPr>
        <w:r>
          <w:fldChar w:fldCharType="begin"/>
        </w:r>
        <w:r>
          <w:instrText>PAGE   \* MERGEFORMAT</w:instrText>
        </w:r>
        <w:r>
          <w:fldChar w:fldCharType="separate"/>
        </w:r>
        <w:r w:rsidR="00A57256">
          <w:rPr>
            <w:noProof/>
          </w:rPr>
          <w:t>1</w:t>
        </w:r>
        <w:r>
          <w:fldChar w:fldCharType="end"/>
        </w:r>
      </w:p>
    </w:sdtContent>
  </w:sdt>
  <w:p w14:paraId="0A339385" w14:textId="77777777" w:rsidR="002264AB" w:rsidRDefault="002264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D204" w14:textId="77777777" w:rsidR="0078609C" w:rsidRDefault="0078609C" w:rsidP="00AB0519">
      <w:pPr>
        <w:spacing w:after="0" w:line="240" w:lineRule="auto"/>
      </w:pPr>
      <w:r>
        <w:separator/>
      </w:r>
    </w:p>
  </w:footnote>
  <w:footnote w:type="continuationSeparator" w:id="0">
    <w:p w14:paraId="07B0B8D8" w14:textId="77777777" w:rsidR="0078609C" w:rsidRDefault="0078609C" w:rsidP="00AB0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979"/>
    <w:multiLevelType w:val="hybridMultilevel"/>
    <w:tmpl w:val="D5CCA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BD3CC4"/>
    <w:multiLevelType w:val="hybridMultilevel"/>
    <w:tmpl w:val="F5E2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E44E8"/>
    <w:multiLevelType w:val="hybridMultilevel"/>
    <w:tmpl w:val="9962AB68"/>
    <w:lvl w:ilvl="0" w:tplc="63B69180">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B40AD9"/>
    <w:multiLevelType w:val="hybridMultilevel"/>
    <w:tmpl w:val="C2F02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373BBF"/>
    <w:multiLevelType w:val="hybridMultilevel"/>
    <w:tmpl w:val="B11639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C6361C7"/>
    <w:multiLevelType w:val="hybridMultilevel"/>
    <w:tmpl w:val="97C62B64"/>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EE93D9D"/>
    <w:multiLevelType w:val="hybridMultilevel"/>
    <w:tmpl w:val="F5BCC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90"/>
    <w:multiLevelType w:val="hybridMultilevel"/>
    <w:tmpl w:val="0394B4B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6C83E84"/>
    <w:multiLevelType w:val="hybridMultilevel"/>
    <w:tmpl w:val="85F6A0E0"/>
    <w:lvl w:ilvl="0" w:tplc="63B69180">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C81B19"/>
    <w:multiLevelType w:val="hybridMultilevel"/>
    <w:tmpl w:val="ACE4162E"/>
    <w:lvl w:ilvl="0" w:tplc="04150001">
      <w:start w:val="1"/>
      <w:numFmt w:val="bullet"/>
      <w:lvlText w:val=""/>
      <w:lvlJc w:val="left"/>
      <w:pPr>
        <w:ind w:left="1080" w:hanging="72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EF5979"/>
    <w:multiLevelType w:val="hybridMultilevel"/>
    <w:tmpl w:val="18502C58"/>
    <w:lvl w:ilvl="0" w:tplc="A676AD5A">
      <w:start w:val="1"/>
      <w:numFmt w:val="decimal"/>
      <w:lvlText w:val="%1."/>
      <w:lvlJc w:val="left"/>
      <w:pPr>
        <w:tabs>
          <w:tab w:val="num" w:pos="720"/>
        </w:tabs>
        <w:ind w:left="720" w:hanging="360"/>
      </w:pPr>
      <w:rPr>
        <w:rFonts w:ascii="Times New Roman" w:hAnsi="Times New Roman" w:cs="Times New Roman" w:hint="default"/>
      </w:rPr>
    </w:lvl>
    <w:lvl w:ilvl="1" w:tplc="1C5E91E8">
      <w:start w:val="1"/>
      <w:numFmt w:val="decimal"/>
      <w:lvlText w:val="%2."/>
      <w:lvlJc w:val="left"/>
      <w:pPr>
        <w:tabs>
          <w:tab w:val="num" w:pos="1440"/>
        </w:tabs>
        <w:ind w:left="1440" w:hanging="360"/>
      </w:pPr>
    </w:lvl>
    <w:lvl w:ilvl="2" w:tplc="E5BC1CD6">
      <w:start w:val="1"/>
      <w:numFmt w:val="decimal"/>
      <w:lvlText w:val="%3."/>
      <w:lvlJc w:val="left"/>
      <w:pPr>
        <w:tabs>
          <w:tab w:val="num" w:pos="2160"/>
        </w:tabs>
        <w:ind w:left="2160" w:hanging="360"/>
      </w:pPr>
    </w:lvl>
    <w:lvl w:ilvl="3" w:tplc="ABA68D7C">
      <w:start w:val="1"/>
      <w:numFmt w:val="decimal"/>
      <w:lvlText w:val="%4."/>
      <w:lvlJc w:val="left"/>
      <w:pPr>
        <w:tabs>
          <w:tab w:val="num" w:pos="2880"/>
        </w:tabs>
        <w:ind w:left="2880" w:hanging="360"/>
      </w:pPr>
    </w:lvl>
    <w:lvl w:ilvl="4" w:tplc="451E0B70">
      <w:start w:val="1"/>
      <w:numFmt w:val="decimal"/>
      <w:lvlText w:val="%5."/>
      <w:lvlJc w:val="left"/>
      <w:pPr>
        <w:tabs>
          <w:tab w:val="num" w:pos="3600"/>
        </w:tabs>
        <w:ind w:left="3600" w:hanging="360"/>
      </w:pPr>
    </w:lvl>
    <w:lvl w:ilvl="5" w:tplc="1E4CAE84">
      <w:start w:val="1"/>
      <w:numFmt w:val="decimal"/>
      <w:lvlText w:val="%6."/>
      <w:lvlJc w:val="left"/>
      <w:pPr>
        <w:tabs>
          <w:tab w:val="num" w:pos="4320"/>
        </w:tabs>
        <w:ind w:left="4320" w:hanging="360"/>
      </w:pPr>
    </w:lvl>
    <w:lvl w:ilvl="6" w:tplc="8F9A9C34">
      <w:start w:val="1"/>
      <w:numFmt w:val="decimal"/>
      <w:lvlText w:val="%7."/>
      <w:lvlJc w:val="left"/>
      <w:pPr>
        <w:tabs>
          <w:tab w:val="num" w:pos="5040"/>
        </w:tabs>
        <w:ind w:left="5040" w:hanging="360"/>
      </w:pPr>
    </w:lvl>
    <w:lvl w:ilvl="7" w:tplc="20C4494A">
      <w:start w:val="1"/>
      <w:numFmt w:val="decimal"/>
      <w:lvlText w:val="%8."/>
      <w:lvlJc w:val="left"/>
      <w:pPr>
        <w:tabs>
          <w:tab w:val="num" w:pos="5760"/>
        </w:tabs>
        <w:ind w:left="5760" w:hanging="360"/>
      </w:pPr>
    </w:lvl>
    <w:lvl w:ilvl="8" w:tplc="02FCB6AE">
      <w:start w:val="1"/>
      <w:numFmt w:val="decimal"/>
      <w:lvlText w:val="%9."/>
      <w:lvlJc w:val="left"/>
      <w:pPr>
        <w:tabs>
          <w:tab w:val="num" w:pos="6480"/>
        </w:tabs>
        <w:ind w:left="6480" w:hanging="360"/>
      </w:pPr>
    </w:lvl>
  </w:abstractNum>
  <w:abstractNum w:abstractNumId="11" w15:restartNumberingAfterBreak="0">
    <w:nsid w:val="20977FDB"/>
    <w:multiLevelType w:val="hybridMultilevel"/>
    <w:tmpl w:val="000AE5BC"/>
    <w:lvl w:ilvl="0" w:tplc="FF68EED4">
      <w:start w:val="1"/>
      <w:numFmt w:val="decimal"/>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39D069B"/>
    <w:multiLevelType w:val="hybridMultilevel"/>
    <w:tmpl w:val="334EA97E"/>
    <w:lvl w:ilvl="0" w:tplc="4498D0C8">
      <w:numFmt w:val="bullet"/>
      <w:lvlText w:val="•"/>
      <w:lvlJc w:val="left"/>
      <w:pPr>
        <w:ind w:left="1068" w:hanging="708"/>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EC6B30"/>
    <w:multiLevelType w:val="hybridMultilevel"/>
    <w:tmpl w:val="C916F9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D165613"/>
    <w:multiLevelType w:val="hybridMultilevel"/>
    <w:tmpl w:val="8A8245DA"/>
    <w:lvl w:ilvl="0" w:tplc="32462520">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ED30DCD"/>
    <w:multiLevelType w:val="multilevel"/>
    <w:tmpl w:val="66C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71FA1"/>
    <w:multiLevelType w:val="hybridMultilevel"/>
    <w:tmpl w:val="49722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3B63F9"/>
    <w:multiLevelType w:val="hybridMultilevel"/>
    <w:tmpl w:val="75EEB112"/>
    <w:lvl w:ilvl="0" w:tplc="8F36A9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3C117C"/>
    <w:multiLevelType w:val="hybridMultilevel"/>
    <w:tmpl w:val="DE142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7B054A"/>
    <w:multiLevelType w:val="hybridMultilevel"/>
    <w:tmpl w:val="BBC02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C65DDD"/>
    <w:multiLevelType w:val="hybridMultilevel"/>
    <w:tmpl w:val="79460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CF2CB1"/>
    <w:multiLevelType w:val="hybridMultilevel"/>
    <w:tmpl w:val="5E06781C"/>
    <w:lvl w:ilvl="0" w:tplc="DF6EF9C4">
      <w:numFmt w:val="bullet"/>
      <w:lvlText w:val="•"/>
      <w:lvlJc w:val="left"/>
      <w:pPr>
        <w:ind w:left="1068" w:hanging="708"/>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8F7EB7"/>
    <w:multiLevelType w:val="hybridMultilevel"/>
    <w:tmpl w:val="05AC0B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411337"/>
    <w:multiLevelType w:val="hybridMultilevel"/>
    <w:tmpl w:val="D5748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131741"/>
    <w:multiLevelType w:val="hybridMultilevel"/>
    <w:tmpl w:val="36D27428"/>
    <w:lvl w:ilvl="0" w:tplc="63B69180">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4B0263"/>
    <w:multiLevelType w:val="hybridMultilevel"/>
    <w:tmpl w:val="9998E370"/>
    <w:lvl w:ilvl="0" w:tplc="0CBABF0A">
      <w:numFmt w:val="bullet"/>
      <w:lvlText w:val="•"/>
      <w:lvlJc w:val="left"/>
      <w:pPr>
        <w:ind w:left="1068" w:hanging="708"/>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A9338E"/>
    <w:multiLevelType w:val="hybridMultilevel"/>
    <w:tmpl w:val="89C615A6"/>
    <w:lvl w:ilvl="0" w:tplc="F4F60312">
      <w:start w:val="1"/>
      <w:numFmt w:val="decimal"/>
      <w:lvlText w:val="%1."/>
      <w:lvlJc w:val="left"/>
      <w:pPr>
        <w:ind w:left="720" w:hanging="360"/>
      </w:pPr>
      <w:rPr>
        <w:rFonts w:ascii="Arial" w:eastAsia="Times New Roman" w:hAnsi="Arial" w:cs="Arial" w:hint="default"/>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90A4242"/>
    <w:multiLevelType w:val="hybridMultilevel"/>
    <w:tmpl w:val="21ECE590"/>
    <w:lvl w:ilvl="0" w:tplc="C0261984">
      <w:numFmt w:val="bullet"/>
      <w:lvlText w:val="•"/>
      <w:lvlJc w:val="left"/>
      <w:pPr>
        <w:ind w:left="1068" w:hanging="708"/>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D705A2"/>
    <w:multiLevelType w:val="hybridMultilevel"/>
    <w:tmpl w:val="B05C6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F86F5F"/>
    <w:multiLevelType w:val="hybridMultilevel"/>
    <w:tmpl w:val="B63A4A2E"/>
    <w:lvl w:ilvl="0" w:tplc="04150001">
      <w:start w:val="1"/>
      <w:numFmt w:val="bullet"/>
      <w:lvlText w:val=""/>
      <w:lvlJc w:val="left"/>
      <w:pPr>
        <w:ind w:left="795" w:hanging="360"/>
      </w:pPr>
      <w:rPr>
        <w:rFonts w:ascii="Symbol" w:hAnsi="Symbol" w:hint="default"/>
      </w:rPr>
    </w:lvl>
    <w:lvl w:ilvl="1" w:tplc="04150003">
      <w:start w:val="1"/>
      <w:numFmt w:val="bullet"/>
      <w:lvlText w:val="o"/>
      <w:lvlJc w:val="left"/>
      <w:pPr>
        <w:ind w:left="1515" w:hanging="360"/>
      </w:pPr>
      <w:rPr>
        <w:rFonts w:ascii="Courier New" w:hAnsi="Courier New" w:cs="Courier New" w:hint="default"/>
      </w:rPr>
    </w:lvl>
    <w:lvl w:ilvl="2" w:tplc="04150005">
      <w:start w:val="1"/>
      <w:numFmt w:val="bullet"/>
      <w:lvlText w:val=""/>
      <w:lvlJc w:val="left"/>
      <w:pPr>
        <w:ind w:left="2235" w:hanging="360"/>
      </w:pPr>
      <w:rPr>
        <w:rFonts w:ascii="Wingdings" w:hAnsi="Wingdings" w:hint="default"/>
      </w:rPr>
    </w:lvl>
    <w:lvl w:ilvl="3" w:tplc="04150001">
      <w:start w:val="1"/>
      <w:numFmt w:val="bullet"/>
      <w:lvlText w:val=""/>
      <w:lvlJc w:val="left"/>
      <w:pPr>
        <w:ind w:left="2955" w:hanging="360"/>
      </w:pPr>
      <w:rPr>
        <w:rFonts w:ascii="Symbol" w:hAnsi="Symbol" w:hint="default"/>
      </w:rPr>
    </w:lvl>
    <w:lvl w:ilvl="4" w:tplc="04150003">
      <w:start w:val="1"/>
      <w:numFmt w:val="bullet"/>
      <w:lvlText w:val="o"/>
      <w:lvlJc w:val="left"/>
      <w:pPr>
        <w:ind w:left="3675" w:hanging="360"/>
      </w:pPr>
      <w:rPr>
        <w:rFonts w:ascii="Courier New" w:hAnsi="Courier New" w:cs="Courier New" w:hint="default"/>
      </w:rPr>
    </w:lvl>
    <w:lvl w:ilvl="5" w:tplc="04150005">
      <w:start w:val="1"/>
      <w:numFmt w:val="bullet"/>
      <w:lvlText w:val=""/>
      <w:lvlJc w:val="left"/>
      <w:pPr>
        <w:ind w:left="4395" w:hanging="360"/>
      </w:pPr>
      <w:rPr>
        <w:rFonts w:ascii="Wingdings" w:hAnsi="Wingdings" w:hint="default"/>
      </w:rPr>
    </w:lvl>
    <w:lvl w:ilvl="6" w:tplc="04150001">
      <w:start w:val="1"/>
      <w:numFmt w:val="bullet"/>
      <w:lvlText w:val=""/>
      <w:lvlJc w:val="left"/>
      <w:pPr>
        <w:ind w:left="5115" w:hanging="360"/>
      </w:pPr>
      <w:rPr>
        <w:rFonts w:ascii="Symbol" w:hAnsi="Symbol" w:hint="default"/>
      </w:rPr>
    </w:lvl>
    <w:lvl w:ilvl="7" w:tplc="04150003">
      <w:start w:val="1"/>
      <w:numFmt w:val="bullet"/>
      <w:lvlText w:val="o"/>
      <w:lvlJc w:val="left"/>
      <w:pPr>
        <w:ind w:left="5835" w:hanging="360"/>
      </w:pPr>
      <w:rPr>
        <w:rFonts w:ascii="Courier New" w:hAnsi="Courier New" w:cs="Courier New" w:hint="default"/>
      </w:rPr>
    </w:lvl>
    <w:lvl w:ilvl="8" w:tplc="04150005">
      <w:start w:val="1"/>
      <w:numFmt w:val="bullet"/>
      <w:lvlText w:val=""/>
      <w:lvlJc w:val="left"/>
      <w:pPr>
        <w:ind w:left="6555" w:hanging="360"/>
      </w:pPr>
      <w:rPr>
        <w:rFonts w:ascii="Wingdings" w:hAnsi="Wingdings" w:hint="default"/>
      </w:rPr>
    </w:lvl>
  </w:abstractNum>
  <w:abstractNum w:abstractNumId="30" w15:restartNumberingAfterBreak="0">
    <w:nsid w:val="4AD34F41"/>
    <w:multiLevelType w:val="hybridMultilevel"/>
    <w:tmpl w:val="49A6B9C2"/>
    <w:lvl w:ilvl="0" w:tplc="32462520">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E8D3037"/>
    <w:multiLevelType w:val="hybridMultilevel"/>
    <w:tmpl w:val="A6266A60"/>
    <w:lvl w:ilvl="0" w:tplc="63B69180">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810F12"/>
    <w:multiLevelType w:val="hybridMultilevel"/>
    <w:tmpl w:val="60BEB13E"/>
    <w:lvl w:ilvl="0" w:tplc="04150001">
      <w:start w:val="1"/>
      <w:numFmt w:val="bullet"/>
      <w:lvlText w:val=""/>
      <w:lvlJc w:val="left"/>
      <w:pPr>
        <w:ind w:left="720" w:hanging="360"/>
      </w:pPr>
      <w:rPr>
        <w:rFonts w:ascii="Symbol" w:hAnsi="Symbol" w:hint="default"/>
      </w:rPr>
    </w:lvl>
    <w:lvl w:ilvl="1" w:tplc="1200F234">
      <w:numFmt w:val="bullet"/>
      <w:lvlText w:val="•"/>
      <w:lvlJc w:val="left"/>
      <w:pPr>
        <w:ind w:left="1776" w:hanging="696"/>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D810E1"/>
    <w:multiLevelType w:val="hybridMultilevel"/>
    <w:tmpl w:val="74FA314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A379ED"/>
    <w:multiLevelType w:val="hybridMultilevel"/>
    <w:tmpl w:val="82D6B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D518B1"/>
    <w:multiLevelType w:val="hybridMultilevel"/>
    <w:tmpl w:val="06542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7C55DD"/>
    <w:multiLevelType w:val="hybridMultilevel"/>
    <w:tmpl w:val="A3D47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AF34A19"/>
    <w:multiLevelType w:val="hybridMultilevel"/>
    <w:tmpl w:val="B2B67B66"/>
    <w:lvl w:ilvl="0" w:tplc="63B69180">
      <w:numFmt w:val="bullet"/>
      <w:lvlText w:val="•"/>
      <w:lvlJc w:val="left"/>
      <w:pPr>
        <w:ind w:left="1080" w:hanging="360"/>
      </w:pPr>
      <w:rPr>
        <w:rFonts w:ascii="Arial" w:eastAsiaTheme="minorHAns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0A117BE"/>
    <w:multiLevelType w:val="hybridMultilevel"/>
    <w:tmpl w:val="20B6393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366613C"/>
    <w:multiLevelType w:val="hybridMultilevel"/>
    <w:tmpl w:val="831656F4"/>
    <w:lvl w:ilvl="0" w:tplc="63B69180">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FA1EFA"/>
    <w:multiLevelType w:val="hybridMultilevel"/>
    <w:tmpl w:val="096E2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6E7B5C"/>
    <w:multiLevelType w:val="hybridMultilevel"/>
    <w:tmpl w:val="93907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D00D58"/>
    <w:multiLevelType w:val="hybridMultilevel"/>
    <w:tmpl w:val="15C69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E06B5A"/>
    <w:multiLevelType w:val="hybridMultilevel"/>
    <w:tmpl w:val="3AD4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8130177">
    <w:abstractNumId w:val="20"/>
  </w:num>
  <w:num w:numId="2" w16cid:durableId="577131172">
    <w:abstractNumId w:val="8"/>
  </w:num>
  <w:num w:numId="3" w16cid:durableId="341054854">
    <w:abstractNumId w:val="37"/>
  </w:num>
  <w:num w:numId="4" w16cid:durableId="1040667555">
    <w:abstractNumId w:val="4"/>
  </w:num>
  <w:num w:numId="5" w16cid:durableId="982731462">
    <w:abstractNumId w:val="6"/>
  </w:num>
  <w:num w:numId="6" w16cid:durableId="145362879">
    <w:abstractNumId w:val="24"/>
  </w:num>
  <w:num w:numId="7" w16cid:durableId="551238638">
    <w:abstractNumId w:val="2"/>
  </w:num>
  <w:num w:numId="8" w16cid:durableId="1383481156">
    <w:abstractNumId w:val="39"/>
  </w:num>
  <w:num w:numId="9" w16cid:durableId="1451045831">
    <w:abstractNumId w:val="13"/>
  </w:num>
  <w:num w:numId="10" w16cid:durableId="350304555">
    <w:abstractNumId w:val="36"/>
  </w:num>
  <w:num w:numId="11" w16cid:durableId="1491217354">
    <w:abstractNumId w:val="31"/>
  </w:num>
  <w:num w:numId="12" w16cid:durableId="478616219">
    <w:abstractNumId w:val="34"/>
  </w:num>
  <w:num w:numId="13" w16cid:durableId="1169490998">
    <w:abstractNumId w:val="21"/>
  </w:num>
  <w:num w:numId="14" w16cid:durableId="1021393177">
    <w:abstractNumId w:val="0"/>
  </w:num>
  <w:num w:numId="15" w16cid:durableId="637490240">
    <w:abstractNumId w:val="25"/>
  </w:num>
  <w:num w:numId="16" w16cid:durableId="1762098335">
    <w:abstractNumId w:val="43"/>
  </w:num>
  <w:num w:numId="17" w16cid:durableId="148837820">
    <w:abstractNumId w:val="27"/>
  </w:num>
  <w:num w:numId="18" w16cid:durableId="815101">
    <w:abstractNumId w:val="32"/>
  </w:num>
  <w:num w:numId="19" w16cid:durableId="90394555">
    <w:abstractNumId w:val="16"/>
  </w:num>
  <w:num w:numId="20" w16cid:durableId="1561475338">
    <w:abstractNumId w:val="12"/>
  </w:num>
  <w:num w:numId="21" w16cid:durableId="592588434">
    <w:abstractNumId w:val="38"/>
  </w:num>
  <w:num w:numId="22" w16cid:durableId="45108819">
    <w:abstractNumId w:val="23"/>
  </w:num>
  <w:num w:numId="23" w16cid:durableId="1023559586">
    <w:abstractNumId w:val="7"/>
  </w:num>
  <w:num w:numId="24" w16cid:durableId="892352519">
    <w:abstractNumId w:val="5"/>
  </w:num>
  <w:num w:numId="25" w16cid:durableId="1423648013">
    <w:abstractNumId w:val="22"/>
  </w:num>
  <w:num w:numId="26" w16cid:durableId="718013136">
    <w:abstractNumId w:val="33"/>
  </w:num>
  <w:num w:numId="27" w16cid:durableId="513685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65841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179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3751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30453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00161">
    <w:abstractNumId w:val="17"/>
  </w:num>
  <w:num w:numId="33" w16cid:durableId="1095174072">
    <w:abstractNumId w:val="11"/>
  </w:num>
  <w:num w:numId="34" w16cid:durableId="1058018417">
    <w:abstractNumId w:val="40"/>
  </w:num>
  <w:num w:numId="35" w16cid:durableId="959798243">
    <w:abstractNumId w:val="35"/>
  </w:num>
  <w:num w:numId="36" w16cid:durableId="1115171545">
    <w:abstractNumId w:val="9"/>
  </w:num>
  <w:num w:numId="37" w16cid:durableId="852913697">
    <w:abstractNumId w:val="1"/>
  </w:num>
  <w:num w:numId="38" w16cid:durableId="1601723372">
    <w:abstractNumId w:val="3"/>
  </w:num>
  <w:num w:numId="39" w16cid:durableId="1623077955">
    <w:abstractNumId w:val="19"/>
  </w:num>
  <w:num w:numId="40" w16cid:durableId="1459688102">
    <w:abstractNumId w:val="41"/>
  </w:num>
  <w:num w:numId="41" w16cid:durableId="848252341">
    <w:abstractNumId w:val="18"/>
  </w:num>
  <w:num w:numId="42" w16cid:durableId="437066704">
    <w:abstractNumId w:val="28"/>
  </w:num>
  <w:num w:numId="43" w16cid:durableId="1310014231">
    <w:abstractNumId w:val="42"/>
  </w:num>
  <w:num w:numId="44" w16cid:durableId="2124032558">
    <w:abstractNumId w:val="15"/>
  </w:num>
  <w:num w:numId="45" w16cid:durableId="8618947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0D8"/>
    <w:rsid w:val="00002D69"/>
    <w:rsid w:val="00061359"/>
    <w:rsid w:val="00080962"/>
    <w:rsid w:val="00137A7D"/>
    <w:rsid w:val="00150863"/>
    <w:rsid w:val="001A76C2"/>
    <w:rsid w:val="002264AB"/>
    <w:rsid w:val="00234D93"/>
    <w:rsid w:val="00254652"/>
    <w:rsid w:val="00261504"/>
    <w:rsid w:val="00267F5C"/>
    <w:rsid w:val="002A7D37"/>
    <w:rsid w:val="00382590"/>
    <w:rsid w:val="003962FD"/>
    <w:rsid w:val="0039666E"/>
    <w:rsid w:val="003B55FA"/>
    <w:rsid w:val="003E0426"/>
    <w:rsid w:val="00417F3F"/>
    <w:rsid w:val="00433BDC"/>
    <w:rsid w:val="00464639"/>
    <w:rsid w:val="004E408B"/>
    <w:rsid w:val="005326AF"/>
    <w:rsid w:val="00536BCB"/>
    <w:rsid w:val="00537470"/>
    <w:rsid w:val="00560188"/>
    <w:rsid w:val="00561D4D"/>
    <w:rsid w:val="00576E41"/>
    <w:rsid w:val="005F110B"/>
    <w:rsid w:val="00636792"/>
    <w:rsid w:val="00671F0D"/>
    <w:rsid w:val="00672A62"/>
    <w:rsid w:val="006C7C2E"/>
    <w:rsid w:val="006D4F62"/>
    <w:rsid w:val="00744DEB"/>
    <w:rsid w:val="00747130"/>
    <w:rsid w:val="0076324C"/>
    <w:rsid w:val="0078609C"/>
    <w:rsid w:val="00792D39"/>
    <w:rsid w:val="007B1020"/>
    <w:rsid w:val="00826AC1"/>
    <w:rsid w:val="00830FE3"/>
    <w:rsid w:val="00833EF7"/>
    <w:rsid w:val="008754B6"/>
    <w:rsid w:val="00882BD0"/>
    <w:rsid w:val="00922DCB"/>
    <w:rsid w:val="00956670"/>
    <w:rsid w:val="009835B0"/>
    <w:rsid w:val="009B084D"/>
    <w:rsid w:val="009B4208"/>
    <w:rsid w:val="009D3A2B"/>
    <w:rsid w:val="009D7F9F"/>
    <w:rsid w:val="009E0705"/>
    <w:rsid w:val="00A57256"/>
    <w:rsid w:val="00A73622"/>
    <w:rsid w:val="00AB0519"/>
    <w:rsid w:val="00AB4C4F"/>
    <w:rsid w:val="00AE056C"/>
    <w:rsid w:val="00AF50D8"/>
    <w:rsid w:val="00B514C2"/>
    <w:rsid w:val="00B86E81"/>
    <w:rsid w:val="00B93492"/>
    <w:rsid w:val="00C252DE"/>
    <w:rsid w:val="00C561E0"/>
    <w:rsid w:val="00CD0E7E"/>
    <w:rsid w:val="00CE67C7"/>
    <w:rsid w:val="00D00BB7"/>
    <w:rsid w:val="00D921AF"/>
    <w:rsid w:val="00E02C31"/>
    <w:rsid w:val="00E12690"/>
    <w:rsid w:val="00E21DE8"/>
    <w:rsid w:val="00E924C5"/>
    <w:rsid w:val="00E97B51"/>
    <w:rsid w:val="00EC2BCA"/>
    <w:rsid w:val="00EF7FA6"/>
    <w:rsid w:val="00F02139"/>
    <w:rsid w:val="00F143E7"/>
    <w:rsid w:val="00F143ED"/>
    <w:rsid w:val="00F37391"/>
    <w:rsid w:val="00F42C4D"/>
    <w:rsid w:val="00F57D2E"/>
    <w:rsid w:val="00F91F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721B"/>
  <w15:docId w15:val="{5C6E3FBF-008A-4825-AC8F-8CCBE9A2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1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1FF6"/>
    <w:pPr>
      <w:ind w:left="720"/>
      <w:contextualSpacing/>
    </w:pPr>
  </w:style>
  <w:style w:type="paragraph" w:customStyle="1" w:styleId="Standard">
    <w:name w:val="Standard"/>
    <w:rsid w:val="00D921A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D921AF"/>
    <w:pPr>
      <w:suppressLineNumbers/>
    </w:pPr>
  </w:style>
  <w:style w:type="paragraph" w:styleId="Nagwek">
    <w:name w:val="header"/>
    <w:basedOn w:val="Normalny"/>
    <w:link w:val="NagwekZnak"/>
    <w:uiPriority w:val="99"/>
    <w:unhideWhenUsed/>
    <w:rsid w:val="00AB05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0519"/>
  </w:style>
  <w:style w:type="paragraph" w:styleId="Stopka">
    <w:name w:val="footer"/>
    <w:basedOn w:val="Normalny"/>
    <w:link w:val="StopkaZnak"/>
    <w:uiPriority w:val="99"/>
    <w:unhideWhenUsed/>
    <w:rsid w:val="00AB05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C4646-9E1D-4157-8C96-596EDEBD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3750</Words>
  <Characters>22500</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michal5150</dc:creator>
  <cp:lastModifiedBy>Nauczyciel ZsP</cp:lastModifiedBy>
  <cp:revision>23</cp:revision>
  <dcterms:created xsi:type="dcterms:W3CDTF">2018-10-28T22:04:00Z</dcterms:created>
  <dcterms:modified xsi:type="dcterms:W3CDTF">2025-09-28T10:26:00Z</dcterms:modified>
</cp:coreProperties>
</file>