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6908" w14:textId="24236BC7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B46627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05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B46627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5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3FC7E4DB" w:rsidR="004673C7" w:rsidRPr="00B4662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B4662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Przewodnictwo cieplne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22BE5BED" w:rsidR="00996E50" w:rsidRPr="00BC3D5A" w:rsidRDefault="00B46627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Lekcja do samodzielnej pracy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2B2C9EEE" w14:textId="646A981F" w:rsidR="00996E50" w:rsidRDefault="00B46627" w:rsidP="00B466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</w:t>
      </w:r>
      <w:r w:rsidRPr="00B4662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yjaśni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my</w:t>
      </w:r>
      <w:r w:rsidRPr="00B4662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pojęci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</w:t>
      </w:r>
      <w:r w:rsidRPr="00B4662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przewodnictw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 </w:t>
      </w:r>
      <w:r w:rsidRPr="00B4662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cieplne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685AB992" w14:textId="3B351E24" w:rsidR="00B46627" w:rsidRPr="00FA6FF6" w:rsidRDefault="00B46627" w:rsidP="00B466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Dowiesz się</w:t>
      </w:r>
      <w:r w:rsidRPr="00B4662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że energia przepływa z ciał cieplejszych do zimniejszych, dążąc do wyrównania temperatury, a między ciałami o równej temperaturze nie przepływa ciepło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69D9D9F7" w14:textId="77777777" w:rsidR="001C5D0B" w:rsidRPr="001C5D0B" w:rsidRDefault="001C5D0B" w:rsidP="001C5D0B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58BB9D6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3C65302B" w14:textId="77777777" w:rsidR="003665A9" w:rsidRPr="001C5D0B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10F5AAE7" w14:textId="77777777" w:rsidR="003665A9" w:rsidRPr="001C5D0B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BAA2C1F" w14:textId="77777777" w:rsidR="003665A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17EA1316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B46627">
        <w:rPr>
          <w:rFonts w:ascii="Times New Roman" w:hAnsi="Times New Roman" w:cs="Times New Roman"/>
          <w:b/>
          <w:sz w:val="24"/>
          <w:szCs w:val="24"/>
        </w:rPr>
        <w:t>30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03596125" w:rsidR="00996E50" w:rsidRDefault="00B4662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</w:t>
      </w:r>
      <w:r w:rsidR="00574F25">
        <w:rPr>
          <w:rFonts w:ascii="Times New Roman" w:hAnsi="Times New Roman" w:cs="Times New Roman"/>
          <w:sz w:val="24"/>
          <w:szCs w:val="24"/>
        </w:rPr>
        <w:t xml:space="preserve"> lekcji - </w:t>
      </w:r>
      <w:r w:rsidR="00C44A56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E375EB">
        <w:rPr>
          <w:rFonts w:ascii="Times New Roman" w:hAnsi="Times New Roman" w:cs="Times New Roman"/>
          <w:sz w:val="24"/>
          <w:szCs w:val="24"/>
        </w:rPr>
        <w:t>strona 1</w:t>
      </w:r>
      <w:r>
        <w:rPr>
          <w:rFonts w:ascii="Times New Roman" w:hAnsi="Times New Roman" w:cs="Times New Roman"/>
          <w:sz w:val="24"/>
          <w:szCs w:val="24"/>
        </w:rPr>
        <w:t>77</w:t>
      </w:r>
      <w:r w:rsidR="00E375EB">
        <w:rPr>
          <w:rFonts w:ascii="Times New Roman" w:hAnsi="Times New Roman" w:cs="Times New Roman"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sz w:val="24"/>
          <w:szCs w:val="24"/>
        </w:rPr>
        <w:t>–</w:t>
      </w:r>
      <w:r w:rsidR="00E375E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78</w:t>
      </w:r>
      <w:r w:rsidR="00C44A56">
        <w:rPr>
          <w:rFonts w:ascii="Times New Roman" w:hAnsi="Times New Roman" w:cs="Times New Roman"/>
          <w:sz w:val="24"/>
          <w:szCs w:val="24"/>
        </w:rPr>
        <w:t>.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25D36E24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627">
        <w:rPr>
          <w:rFonts w:ascii="Times New Roman" w:hAnsi="Times New Roman" w:cs="Times New Roman"/>
          <w:b/>
          <w:sz w:val="24"/>
          <w:szCs w:val="24"/>
        </w:rPr>
        <w:t>15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b/>
          <w:sz w:val="24"/>
          <w:szCs w:val="24"/>
        </w:rPr>
        <w:t>m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0EB66E70" w14:textId="24D590B4" w:rsidR="00574F25" w:rsidRPr="00574F25" w:rsidRDefault="00B46627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Przepisz podsumowanie z podręcznika strona 178.</w:t>
      </w:r>
    </w:p>
    <w:p w14:paraId="71C40207" w14:textId="4624A843" w:rsidR="00C44A56" w:rsidRDefault="00C44A56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069CA1EE" w14:textId="77777777" w:rsidR="00574F25" w:rsidRDefault="00574F2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B3B0502" w14:textId="77777777" w:rsidR="003665A9" w:rsidRPr="001C5D0B" w:rsidRDefault="000A4BC2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32593F5D">
          <v:rect id="_x0000_i1025" style="width:0;height:.75pt" o:hralign="center" o:hrstd="t" o:hr="t" fillcolor="#a0a0a0" stroked="f"/>
        </w:pict>
      </w:r>
    </w:p>
    <w:p w14:paraId="323BFB3D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304D7DF7" w14:textId="7DEB1A00" w:rsidR="00B46627" w:rsidRDefault="00B46627" w:rsidP="00B4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 xml:space="preserve">IV.   Zjawiska cieplne. </w:t>
      </w:r>
      <w:r>
        <w:rPr>
          <w:rFonts w:ascii="Times New Roman" w:hAnsi="Times New Roman" w:cs="Times New Roman"/>
          <w:sz w:val="24"/>
          <w:szCs w:val="24"/>
        </w:rPr>
        <w:t>Uczeń:</w:t>
      </w:r>
    </w:p>
    <w:p w14:paraId="7658CFAB" w14:textId="1ECCC27A" w:rsidR="00B46627" w:rsidRDefault="00B46627" w:rsidP="00B4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 xml:space="preserve">1) posługuje się pojęciem temperatury; rozpoznaje, że ciała o równej temperaturze pozostają w stanie równowagi termicznej;  </w:t>
      </w:r>
    </w:p>
    <w:p w14:paraId="5A9B0658" w14:textId="77777777" w:rsidR="00B46627" w:rsidRDefault="00B46627" w:rsidP="00B4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>3) wskazuje, że nie następuje przekazywanie energii w postaci ciepła (wymiana ciepła) między ciałami o tej samej temperaturze</w:t>
      </w:r>
    </w:p>
    <w:p w14:paraId="5D07E490" w14:textId="77777777" w:rsidR="00B46627" w:rsidRDefault="00B46627" w:rsidP="00B4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27">
        <w:rPr>
          <w:rFonts w:ascii="Times New Roman" w:hAnsi="Times New Roman" w:cs="Times New Roman"/>
          <w:sz w:val="24"/>
          <w:szCs w:val="24"/>
        </w:rPr>
        <w:t xml:space="preserve"> 7) opisuje zjawisko przewodnictwa cieplnego; rozróżnia materiały o różnym przewodnictwie; opisuje rolę izolacji cieplnej;  </w:t>
      </w:r>
    </w:p>
    <w:p w14:paraId="42222103" w14:textId="3096A88C" w:rsidR="004508BB" w:rsidRPr="00667C59" w:rsidRDefault="00B46627" w:rsidP="00B46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46627">
        <w:rPr>
          <w:rFonts w:ascii="Times New Roman" w:hAnsi="Times New Roman" w:cs="Times New Roman"/>
          <w:sz w:val="24"/>
          <w:szCs w:val="24"/>
        </w:rPr>
        <w:t xml:space="preserve">b) bada zjawisko przewodnictwa cieplnego i określa, który z badanych materiałów jest lepszym przewodnikiem ciepła,   </w:t>
      </w:r>
    </w:p>
    <w:sectPr w:rsidR="004508BB" w:rsidRPr="00667C59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8FA9" w14:textId="77777777" w:rsidR="000A4BC2" w:rsidRDefault="000A4BC2" w:rsidP="0037330B">
      <w:pPr>
        <w:spacing w:after="0" w:line="240" w:lineRule="auto"/>
      </w:pPr>
      <w:r>
        <w:separator/>
      </w:r>
    </w:p>
  </w:endnote>
  <w:endnote w:type="continuationSeparator" w:id="0">
    <w:p w14:paraId="16E5124D" w14:textId="77777777" w:rsidR="000A4BC2" w:rsidRDefault="000A4BC2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886E" w14:textId="77777777" w:rsidR="000A4BC2" w:rsidRDefault="000A4BC2" w:rsidP="0037330B">
      <w:pPr>
        <w:spacing w:after="0" w:line="240" w:lineRule="auto"/>
      </w:pPr>
      <w:r>
        <w:separator/>
      </w:r>
    </w:p>
  </w:footnote>
  <w:footnote w:type="continuationSeparator" w:id="0">
    <w:p w14:paraId="5DEFA30D" w14:textId="77777777" w:rsidR="000A4BC2" w:rsidRDefault="000A4BC2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A64DC"/>
    <w:multiLevelType w:val="hybridMultilevel"/>
    <w:tmpl w:val="39CC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A4BC2"/>
    <w:rsid w:val="00170B1F"/>
    <w:rsid w:val="001C5D0B"/>
    <w:rsid w:val="00236A7A"/>
    <w:rsid w:val="002D286B"/>
    <w:rsid w:val="002D4A60"/>
    <w:rsid w:val="00340740"/>
    <w:rsid w:val="003665A9"/>
    <w:rsid w:val="0037330B"/>
    <w:rsid w:val="003944E0"/>
    <w:rsid w:val="003C6CF8"/>
    <w:rsid w:val="003F2945"/>
    <w:rsid w:val="00430042"/>
    <w:rsid w:val="004508BB"/>
    <w:rsid w:val="004673C7"/>
    <w:rsid w:val="004B5C74"/>
    <w:rsid w:val="00500CA2"/>
    <w:rsid w:val="00574F25"/>
    <w:rsid w:val="00590B1D"/>
    <w:rsid w:val="005D1FF3"/>
    <w:rsid w:val="005F1C19"/>
    <w:rsid w:val="00615988"/>
    <w:rsid w:val="00667C59"/>
    <w:rsid w:val="006B6AC2"/>
    <w:rsid w:val="006D2508"/>
    <w:rsid w:val="007549D2"/>
    <w:rsid w:val="007C438A"/>
    <w:rsid w:val="00932DEE"/>
    <w:rsid w:val="009423CF"/>
    <w:rsid w:val="00995179"/>
    <w:rsid w:val="00996E50"/>
    <w:rsid w:val="009D7A22"/>
    <w:rsid w:val="00A67493"/>
    <w:rsid w:val="00AF0C1D"/>
    <w:rsid w:val="00B46627"/>
    <w:rsid w:val="00B57430"/>
    <w:rsid w:val="00B60D4D"/>
    <w:rsid w:val="00BC3D5A"/>
    <w:rsid w:val="00BE0211"/>
    <w:rsid w:val="00C44A56"/>
    <w:rsid w:val="00C85422"/>
    <w:rsid w:val="00CC4D34"/>
    <w:rsid w:val="00D43073"/>
    <w:rsid w:val="00DF0EF2"/>
    <w:rsid w:val="00E375EB"/>
    <w:rsid w:val="00E66688"/>
    <w:rsid w:val="00EB7257"/>
    <w:rsid w:val="00EC37DB"/>
    <w:rsid w:val="00F00775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2020-05-04T14:15:00Z</dcterms:created>
  <dcterms:modified xsi:type="dcterms:W3CDTF">2020-05-04T14:15:00Z</dcterms:modified>
</cp:coreProperties>
</file>