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B3111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7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7B311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Kwas metanowy</w:t>
      </w:r>
    </w:p>
    <w:p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CC4D34" w:rsidRDefault="007B3111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właściwości kwasu metanowego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mrówowego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B3111">
        <w:rPr>
          <w:rFonts w:ascii="Times New Roman" w:hAnsi="Times New Roman" w:cs="Times New Roman"/>
          <w:sz w:val="24"/>
          <w:szCs w:val="24"/>
        </w:rPr>
        <w:t>61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606B6">
        <w:rPr>
          <w:rFonts w:ascii="Times New Roman" w:hAnsi="Times New Roman" w:cs="Times New Roman"/>
          <w:sz w:val="24"/>
          <w:szCs w:val="24"/>
        </w:rPr>
        <w:t>6</w:t>
      </w:r>
      <w:r w:rsidR="007B3111">
        <w:rPr>
          <w:rFonts w:ascii="Times New Roman" w:hAnsi="Times New Roman" w:cs="Times New Roman"/>
          <w:sz w:val="24"/>
          <w:szCs w:val="24"/>
        </w:rPr>
        <w:t>3</w:t>
      </w:r>
      <w:r w:rsidR="0037330B" w:rsidRPr="00667C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111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B3111">
        <w:rPr>
          <w:rFonts w:ascii="Times New Roman" w:hAnsi="Times New Roman" w:cs="Times New Roman"/>
          <w:b/>
          <w:sz w:val="24"/>
          <w:szCs w:val="24"/>
        </w:rPr>
        <w:t>Sporządź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do zeszytu </w:t>
      </w:r>
      <w:r w:rsidR="002606B6">
        <w:rPr>
          <w:rFonts w:ascii="Times New Roman" w:hAnsi="Times New Roman" w:cs="Times New Roman"/>
          <w:b/>
          <w:sz w:val="24"/>
          <w:szCs w:val="24"/>
        </w:rPr>
        <w:t xml:space="preserve">notatkę 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11">
        <w:rPr>
          <w:rFonts w:ascii="Times New Roman" w:hAnsi="Times New Roman" w:cs="Times New Roman"/>
          <w:b/>
          <w:sz w:val="24"/>
          <w:szCs w:val="24"/>
        </w:rPr>
        <w:t>wg planu: (15 min)</w:t>
      </w:r>
    </w:p>
    <w:p w:rsidR="007B3111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>Wzór kwasu metanowego</w:t>
      </w:r>
    </w:p>
    <w:p w:rsidR="007B3111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3111">
        <w:rPr>
          <w:rFonts w:ascii="Times New Roman" w:hAnsi="Times New Roman" w:cs="Times New Roman"/>
          <w:sz w:val="24"/>
          <w:szCs w:val="24"/>
        </w:rPr>
        <w:t>Właściwości fizyczne i chemiczne kwasu metanowego</w:t>
      </w:r>
    </w:p>
    <w:p w:rsidR="0037330B" w:rsidRPr="007B3111" w:rsidRDefault="007B3111" w:rsidP="007B3111">
      <w:pPr>
        <w:pStyle w:val="Akapitzlis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3111">
        <w:rPr>
          <w:rFonts w:ascii="Times New Roman" w:hAnsi="Times New Roman" w:cs="Times New Roman"/>
          <w:sz w:val="24"/>
          <w:szCs w:val="24"/>
        </w:rPr>
        <w:t xml:space="preserve">Zastosowanie kwasu metanowego. </w:t>
      </w:r>
    </w:p>
    <w:p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3 </w:t>
      </w:r>
      <w:r w:rsidR="00D43073">
        <w:rPr>
          <w:rFonts w:ascii="Times New Roman" w:hAnsi="Times New Roman" w:cs="Times New Roman"/>
          <w:b/>
          <w:sz w:val="24"/>
          <w:szCs w:val="24"/>
        </w:rPr>
        <w:t>Rozwiąż w zeszycie zadania z podręcznika – strona 1</w:t>
      </w:r>
      <w:r w:rsidR="002606B6">
        <w:rPr>
          <w:rFonts w:ascii="Times New Roman" w:hAnsi="Times New Roman" w:cs="Times New Roman"/>
          <w:b/>
          <w:sz w:val="24"/>
          <w:szCs w:val="24"/>
        </w:rPr>
        <w:t>6</w:t>
      </w:r>
      <w:r w:rsidR="007B3111">
        <w:rPr>
          <w:rFonts w:ascii="Times New Roman" w:hAnsi="Times New Roman" w:cs="Times New Roman"/>
          <w:b/>
          <w:sz w:val="24"/>
          <w:szCs w:val="24"/>
        </w:rPr>
        <w:t>3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zadanie 1 </w:t>
      </w:r>
      <w:r w:rsidRPr="00667C59">
        <w:rPr>
          <w:rFonts w:ascii="Times New Roman" w:hAnsi="Times New Roman" w:cs="Times New Roman"/>
          <w:b/>
          <w:sz w:val="24"/>
          <w:szCs w:val="24"/>
        </w:rPr>
        <w:t>(</w:t>
      </w:r>
      <w:r w:rsidR="002606B6">
        <w:rPr>
          <w:rFonts w:ascii="Times New Roman" w:hAnsi="Times New Roman" w:cs="Times New Roman"/>
          <w:b/>
          <w:sz w:val="24"/>
          <w:szCs w:val="24"/>
        </w:rPr>
        <w:t>5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665A9" w:rsidRPr="00667C59" w:rsidRDefault="003D4B8B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090900" w:rsidRPr="00EB5223" w:rsidRDefault="00EB5223" w:rsidP="00FF06E5">
      <w:pPr>
        <w:rPr>
          <w:rFonts w:ascii="Times New Roman" w:hAnsi="Times New Roman" w:cs="Times New Roman"/>
          <w:sz w:val="24"/>
          <w:szCs w:val="24"/>
        </w:rPr>
      </w:pPr>
      <w:r w:rsidRPr="00EB5223">
        <w:rPr>
          <w:rFonts w:ascii="Times New Roman" w:hAnsi="Times New Roman" w:cs="Times New Roman"/>
          <w:color w:val="000000"/>
          <w:sz w:val="24"/>
          <w:szCs w:val="24"/>
        </w:rPr>
        <w:t>IX. 4) podaje przykłady kwasów organicznych występujących w przyrodzie (np. kwas mrówkowy […]) i wymienia ich zastosowania […]</w:t>
      </w: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8B" w:rsidRDefault="003D4B8B" w:rsidP="0037330B">
      <w:pPr>
        <w:spacing w:after="0" w:line="240" w:lineRule="auto"/>
      </w:pPr>
      <w:r>
        <w:separator/>
      </w:r>
    </w:p>
  </w:endnote>
  <w:endnote w:type="continuationSeparator" w:id="0">
    <w:p w:rsidR="003D4B8B" w:rsidRDefault="003D4B8B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8B" w:rsidRDefault="003D4B8B" w:rsidP="0037330B">
      <w:pPr>
        <w:spacing w:after="0" w:line="240" w:lineRule="auto"/>
      </w:pPr>
      <w:r>
        <w:separator/>
      </w:r>
    </w:p>
  </w:footnote>
  <w:footnote w:type="continuationSeparator" w:id="0">
    <w:p w:rsidR="003D4B8B" w:rsidRDefault="003D4B8B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606B6"/>
    <w:rsid w:val="002D286B"/>
    <w:rsid w:val="00316E22"/>
    <w:rsid w:val="003665A9"/>
    <w:rsid w:val="0037330B"/>
    <w:rsid w:val="003944E0"/>
    <w:rsid w:val="003D4B8B"/>
    <w:rsid w:val="00500CA2"/>
    <w:rsid w:val="005633A1"/>
    <w:rsid w:val="00595FC2"/>
    <w:rsid w:val="00615988"/>
    <w:rsid w:val="00667C59"/>
    <w:rsid w:val="0070665C"/>
    <w:rsid w:val="007549D2"/>
    <w:rsid w:val="007B3111"/>
    <w:rsid w:val="008E665E"/>
    <w:rsid w:val="00932DEE"/>
    <w:rsid w:val="009423CF"/>
    <w:rsid w:val="00995179"/>
    <w:rsid w:val="00B5381E"/>
    <w:rsid w:val="00CC4D34"/>
    <w:rsid w:val="00D43073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5DB6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2020-04-06T13:08:00Z</dcterms:created>
  <dcterms:modified xsi:type="dcterms:W3CDTF">2020-04-06T13:08:00Z</dcterms:modified>
</cp:coreProperties>
</file>