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15" w:rsidRPr="00CF1644" w:rsidRDefault="004345B0" w:rsidP="00E64F15">
      <w:pPr>
        <w:jc w:val="center"/>
        <w:rPr>
          <w:color w:val="00B050"/>
          <w:sz w:val="40"/>
          <w:szCs w:val="40"/>
        </w:rPr>
      </w:pPr>
      <w:r w:rsidRPr="00CF1644">
        <w:rPr>
          <w:color w:val="00B050"/>
          <w:sz w:val="40"/>
          <w:szCs w:val="40"/>
        </w:rPr>
        <w:t>Biblioteka</w:t>
      </w:r>
      <w:r w:rsidR="00E64F15" w:rsidRPr="00CF1644">
        <w:rPr>
          <w:color w:val="00B050"/>
          <w:sz w:val="40"/>
          <w:szCs w:val="40"/>
        </w:rPr>
        <w:t xml:space="preserve"> proponuje</w:t>
      </w:r>
    </w:p>
    <w:p w:rsidR="00590D24" w:rsidRPr="00CF1644" w:rsidRDefault="004345B0" w:rsidP="00E64F15">
      <w:pPr>
        <w:jc w:val="center"/>
        <w:rPr>
          <w:color w:val="00B050"/>
          <w:sz w:val="40"/>
          <w:szCs w:val="40"/>
        </w:rPr>
      </w:pPr>
      <w:r w:rsidRPr="00CF1644">
        <w:rPr>
          <w:color w:val="00B050"/>
          <w:sz w:val="40"/>
          <w:szCs w:val="40"/>
        </w:rPr>
        <w:t>20.04</w:t>
      </w:r>
      <w:r w:rsidR="00E64F15" w:rsidRPr="00CF1644">
        <w:rPr>
          <w:color w:val="00B050"/>
          <w:sz w:val="40"/>
          <w:szCs w:val="40"/>
        </w:rPr>
        <w:t>.2020r.- 24.04.2020r.</w:t>
      </w:r>
    </w:p>
    <w:p w:rsidR="00CF1644" w:rsidRPr="00E319E2" w:rsidRDefault="004345B0" w:rsidP="004345B0">
      <w:pPr>
        <w:rPr>
          <w:rFonts w:ascii="Arial" w:hAnsi="Arial" w:cs="Arial"/>
          <w:sz w:val="40"/>
          <w:szCs w:val="40"/>
        </w:rPr>
      </w:pPr>
      <w:r w:rsidRPr="00E319E2">
        <w:rPr>
          <w:rFonts w:ascii="Arial" w:hAnsi="Arial" w:cs="Arial"/>
          <w:color w:val="C00000"/>
          <w:sz w:val="40"/>
          <w:szCs w:val="40"/>
        </w:rPr>
        <w:t xml:space="preserve">Czytać </w:t>
      </w:r>
      <w:r w:rsidRPr="00E319E2">
        <w:rPr>
          <w:rFonts w:ascii="Arial" w:hAnsi="Arial" w:cs="Arial"/>
          <w:sz w:val="40"/>
          <w:szCs w:val="40"/>
        </w:rPr>
        <w:t xml:space="preserve">- by nieco zapomnieć o życiu w zamknięciu i ochronie przed </w:t>
      </w:r>
      <w:proofErr w:type="spellStart"/>
      <w:r w:rsidRPr="00E319E2">
        <w:rPr>
          <w:rFonts w:ascii="Arial" w:hAnsi="Arial" w:cs="Arial"/>
          <w:sz w:val="40"/>
          <w:szCs w:val="40"/>
        </w:rPr>
        <w:t>koronawirusem</w:t>
      </w:r>
      <w:proofErr w:type="spellEnd"/>
      <w:r w:rsidRPr="00E319E2">
        <w:rPr>
          <w:rFonts w:ascii="Arial" w:hAnsi="Arial" w:cs="Arial"/>
          <w:sz w:val="40"/>
          <w:szCs w:val="40"/>
        </w:rPr>
        <w:t xml:space="preserve"> </w:t>
      </w:r>
      <w:r w:rsidRPr="00E319E2">
        <w:rPr>
          <w:rFonts w:ascii="Arial" w:hAnsi="Arial" w:cs="Arial"/>
          <w:color w:val="C00000"/>
          <w:sz w:val="40"/>
          <w:szCs w:val="40"/>
        </w:rPr>
        <w:t>- trzeba.</w:t>
      </w:r>
      <w:r w:rsidRPr="00E319E2">
        <w:rPr>
          <w:rFonts w:ascii="Arial" w:hAnsi="Arial" w:cs="Arial"/>
          <w:sz w:val="40"/>
          <w:szCs w:val="40"/>
        </w:rPr>
        <w:t xml:space="preserve"> </w:t>
      </w:r>
      <w:r w:rsidR="00E64F15" w:rsidRPr="00E319E2">
        <w:rPr>
          <w:rFonts w:ascii="Arial" w:hAnsi="Arial" w:cs="Arial"/>
          <w:sz w:val="40"/>
          <w:szCs w:val="40"/>
        </w:rPr>
        <w:t xml:space="preserve">                 </w:t>
      </w:r>
    </w:p>
    <w:p w:rsidR="004345B0" w:rsidRPr="00CF1644" w:rsidRDefault="00E64F15" w:rsidP="004345B0">
      <w:pPr>
        <w:rPr>
          <w:rFonts w:ascii="Arial" w:hAnsi="Arial" w:cs="Arial"/>
          <w:color w:val="C00000"/>
          <w:sz w:val="28"/>
          <w:szCs w:val="28"/>
        </w:rPr>
      </w:pPr>
      <w:r w:rsidRPr="00CF1644">
        <w:rPr>
          <w:rFonts w:ascii="Arial" w:hAnsi="Arial" w:cs="Arial"/>
          <w:sz w:val="28"/>
          <w:szCs w:val="28"/>
        </w:rPr>
        <w:t xml:space="preserve"> </w:t>
      </w:r>
      <w:r w:rsidR="004345B0" w:rsidRPr="00CF1644">
        <w:rPr>
          <w:rFonts w:ascii="Arial" w:hAnsi="Arial" w:cs="Arial"/>
          <w:sz w:val="28"/>
          <w:szCs w:val="28"/>
        </w:rPr>
        <w:t xml:space="preserve">Z pomocą przychodzą Wolne Lektury - cyfrowa biblioteka, w której znajduje się już 5571 darmowych utworów i ponad 600 </w:t>
      </w:r>
      <w:proofErr w:type="spellStart"/>
      <w:r w:rsidR="004345B0" w:rsidRPr="00CF1644">
        <w:rPr>
          <w:rFonts w:ascii="Arial" w:hAnsi="Arial" w:cs="Arial"/>
          <w:sz w:val="28"/>
          <w:szCs w:val="28"/>
        </w:rPr>
        <w:t>audiobooków</w:t>
      </w:r>
      <w:proofErr w:type="spellEnd"/>
      <w:r w:rsidR="004345B0" w:rsidRPr="00CF1644">
        <w:rPr>
          <w:rFonts w:ascii="Arial" w:hAnsi="Arial" w:cs="Arial"/>
          <w:sz w:val="28"/>
          <w:szCs w:val="28"/>
        </w:rPr>
        <w:t xml:space="preserve">. </w:t>
      </w:r>
      <w:r w:rsidR="004345B0" w:rsidRPr="00CF1644">
        <w:rPr>
          <w:rFonts w:ascii="Arial" w:hAnsi="Arial" w:cs="Arial"/>
          <w:color w:val="C00000"/>
          <w:sz w:val="28"/>
          <w:szCs w:val="28"/>
        </w:rPr>
        <w:t>Wszyscy mamy do nich prawo!</w:t>
      </w:r>
    </w:p>
    <w:p w:rsidR="004345B0" w:rsidRPr="00CF1644" w:rsidRDefault="004345B0" w:rsidP="004345B0">
      <w:pPr>
        <w:rPr>
          <w:rFonts w:ascii="Arial" w:hAnsi="Arial" w:cs="Arial"/>
          <w:sz w:val="28"/>
          <w:szCs w:val="28"/>
        </w:rPr>
      </w:pPr>
      <w:r w:rsidRPr="00CF1644">
        <w:rPr>
          <w:rFonts w:ascii="Arial" w:hAnsi="Arial" w:cs="Arial"/>
          <w:sz w:val="28"/>
          <w:szCs w:val="28"/>
        </w:rPr>
        <w:t>Z Wolnych Lektur literaturę pobierać można w kilku formach - plikach PDF, MOBI, EPUB oraz MP3. Oznacza to, że poezję i prozę czytać można na ekranie komputera i na czytnikach, słuchać także n</w:t>
      </w:r>
      <w:r w:rsidR="00E64F15" w:rsidRPr="00CF1644">
        <w:rPr>
          <w:rFonts w:ascii="Arial" w:hAnsi="Arial" w:cs="Arial"/>
          <w:sz w:val="28"/>
          <w:szCs w:val="28"/>
        </w:rPr>
        <w:t>a telefonach komórkowych.</w:t>
      </w:r>
    </w:p>
    <w:p w:rsidR="007F29FF" w:rsidRPr="00CF1644" w:rsidRDefault="00BA5EBB" w:rsidP="007F29FF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5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Filcowy króliczek</w:t>
        </w:r>
      </w:hyperlink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mobilna gra domowa dla najmłodszy</w:t>
      </w:r>
      <w:r w:rsidR="007F29FF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ch 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; poznaj urocze zwierzątka i ud</w:t>
      </w:r>
      <w:r w:rsidR="007F29FF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 się z nimi na wiosenny spacer.</w:t>
      </w:r>
    </w:p>
    <w:p w:rsidR="007F29FF" w:rsidRPr="00CF1644" w:rsidRDefault="007F29FF" w:rsidP="007F29FF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F1644">
        <w:rPr>
          <w:rFonts w:ascii="Arial" w:eastAsia="Times New Roman" w:hAnsi="Arial" w:cs="Arial"/>
          <w:b/>
          <w:bCs/>
          <w:color w:val="AB3C60"/>
          <w:sz w:val="28"/>
          <w:szCs w:val="28"/>
          <w:u w:val="single"/>
          <w:lang w:eastAsia="pl-PL"/>
        </w:rPr>
        <w:t xml:space="preserve">Bajeczki z  </w:t>
      </w:r>
      <w:r w:rsidR="004345B0" w:rsidRPr="00CF1644">
        <w:rPr>
          <w:rFonts w:ascii="Arial" w:eastAsia="Times New Roman" w:hAnsi="Arial" w:cs="Arial"/>
          <w:b/>
          <w:bCs/>
          <w:color w:val="AB3C60"/>
          <w:sz w:val="28"/>
          <w:szCs w:val="28"/>
          <w:u w:val="single"/>
          <w:lang w:eastAsia="pl-PL"/>
        </w:rPr>
        <w:t>główeczki</w:t>
      </w:r>
      <w:r w:rsidR="004345B0" w:rsidRPr="00CF1644">
        <w:rPr>
          <w:rFonts w:ascii="Arial" w:eastAsia="Times New Roman" w:hAnsi="Arial" w:cs="Arial"/>
          <w:color w:val="AB3C60"/>
          <w:sz w:val="28"/>
          <w:szCs w:val="28"/>
          <w:u w:val="single"/>
          <w:lang w:eastAsia="pl-PL"/>
        </w:rPr>
        <w:t> </w:t>
      </w:r>
    </w:p>
    <w:p w:rsidR="00F927A3" w:rsidRPr="00CF1644" w:rsidRDefault="00BA5EBB" w:rsidP="00F927A3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6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Playlista "Słuchamy z dziećmi"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7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Gry planszowe online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przewodnik po grach planszowych dostępnych w siec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i.</w:t>
      </w:r>
    </w:p>
    <w:p w:rsidR="00CF1644" w:rsidRPr="00CF1644" w:rsidRDefault="00CF1644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4345B0" w:rsidRPr="00CF1644" w:rsidRDefault="00BA5EBB" w:rsidP="00CF1644">
      <w:pPr>
        <w:shd w:val="clear" w:color="auto" w:fill="FFFFFF"/>
        <w:spacing w:before="72" w:after="72" w:line="300" w:lineRule="atLeast"/>
        <w:ind w:left="36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8" w:history="1">
        <w:r w:rsidR="004345B0" w:rsidRPr="00CF1644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pl-PL"/>
          </w:rPr>
          <w:t>Centrum Nauki Kopernik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- domowe eksperymenty i doświadczenia, kurs </w:t>
      </w:r>
      <w:proofErr w:type="spellStart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majterkowania</w:t>
      </w:r>
      <w:proofErr w:type="spellEnd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(poniedziałek i piątek), wirtualne spacery, cykl</w:t>
      </w:r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o gwiazdach (wtorek, czwartek, sobota).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9" w:history="1">
        <w:proofErr w:type="spellStart"/>
        <w:r w:rsidR="004345B0" w:rsidRPr="00CF1644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pl-PL"/>
          </w:rPr>
          <w:t>Hydropolis</w:t>
        </w:r>
        <w:proofErr w:type="spellEnd"/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eksperymenty i doświadczenia domowe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ind w:left="48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0" w:history="1">
        <w:r w:rsidR="004345B0" w:rsidRPr="00CF1644">
          <w:rPr>
            <w:rFonts w:ascii="Arial" w:eastAsia="Times New Roman" w:hAnsi="Arial" w:cs="Arial"/>
            <w:b/>
            <w:bCs/>
            <w:color w:val="FF0000"/>
            <w:sz w:val="28"/>
            <w:szCs w:val="28"/>
            <w:u w:val="single"/>
            <w:lang w:eastAsia="pl-PL"/>
          </w:rPr>
          <w:t>NASA</w:t>
        </w:r>
        <w:r w:rsidR="004345B0" w:rsidRPr="00CF1644">
          <w:rPr>
            <w:rFonts w:ascii="Arial" w:eastAsia="Times New Roman" w:hAnsi="Arial" w:cs="Arial"/>
            <w:color w:val="FF0000"/>
            <w:sz w:val="28"/>
            <w:szCs w:val="28"/>
            <w:u w:val="single"/>
            <w:lang w:eastAsia="pl-PL"/>
          </w:rPr>
          <w:t> 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dla dzieci i rodziców (j. angielski)</w:t>
      </w:r>
    </w:p>
    <w:p w:rsidR="004345B0" w:rsidRDefault="004345B0" w:rsidP="004345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4345B0" w:rsidRPr="00CF1644" w:rsidRDefault="00BA5EBB" w:rsidP="00CF164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1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BWA Wrocław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warsztaty online Zmaluj</w:t>
      </w:r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my zwierzęta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2" w:history="1">
        <w:proofErr w:type="spellStart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Teatroteka</w:t>
        </w:r>
        <w:proofErr w:type="spellEnd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 xml:space="preserve"> Szkolna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filmiki: pobudzanie kreatywności, zabawy dla dzieci, pomysły na zajęcia, zrób to sam + sfilmowane </w:t>
      </w:r>
      <w:proofErr w:type="spellStart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kospekty</w:t>
      </w:r>
      <w:proofErr w:type="spellEnd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zajęć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3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Ilustratorka Marysia Dek-Lewandowska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Bardzo Nieprofesjonalny Kurs Ilustracji; naucz się rysować m.in. żyrafę, ślimaka, kota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4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Białostocki Teatr Lalek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jak zrobić lalkę w domu? Filmik instruktażowy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5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Teraz czytamy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- wyzwanie dla dzieci - pobaw się w ilustratora </w:t>
      </w:r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lub w pisarza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E64F15" w:rsidRPr="00CF1644" w:rsidRDefault="00E64F15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4345B0" w:rsidRPr="00CF1644" w:rsidRDefault="00BA5EBB" w:rsidP="00CF164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6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Uniwersytet Dzieci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domowe aktywności dla dzieci; scenariusze </w:t>
      </w:r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 podziałem wiekowym (6-7, 8-9, 10-11)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7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Muzeum Narodowe we Wrocławiu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propozycje zabaw na podstawie ilustracji z muzealnych książeczek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8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Otwarty Zakład Artystyczny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dla dzieci lubiących rysować</w:t>
      </w:r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        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projektować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19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Muzeum Emigracji w Gdyni</w:t>
        </w:r>
      </w:hyperlink>
      <w:r w:rsidR="004345B0" w:rsidRPr="00CF164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rodzinne warsztaty domowe, np. Rejs statkiem Batory, Palcem po mapie. Karty pracy do druku.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0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 xml:space="preserve">Do </w:t>
        </w:r>
        <w:proofErr w:type="spellStart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Dizajnu</w:t>
        </w:r>
        <w:proofErr w:type="spellEnd"/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 - dowiedz się, czym jest </w:t>
      </w:r>
      <w:proofErr w:type="spellStart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dizajn</w:t>
      </w:r>
      <w:proofErr w:type="spellEnd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- scenariusze warsztatów</w:t>
      </w:r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karty pracy do druku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1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Wydawnictwo Dwie Siostry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  karty pracy, kolorowanki od ilustratorów wydawnictwa, fragmenty tekstów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2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Worek pełen pomysłów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wiosenne karty ruchowe, sensoryczna matematyka - dla przedszkolaków i uczniów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3" w:history="1">
        <w:proofErr w:type="spellStart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Edu</w:t>
        </w:r>
        <w:proofErr w:type="spellEnd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 xml:space="preserve"> zabawy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portal ze scenariuszami zajęć, pomocami dydaktycznymi </w:t>
      </w:r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inspiracjami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4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Teatr Miniatura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strefa zabaw, w której znajdziesz labirynty,</w:t>
      </w:r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gry i przeróżne materiały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CF1644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5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Gwiezdne Wojny z kartonu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zrób własne fi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gurki postaci znanych</w:t>
      </w:r>
      <w:r w:rsid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</w:t>
      </w:r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 uniwersum Star Wars - wzory i instrukcje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4345B0" w:rsidP="004345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</w:p>
    <w:p w:rsidR="004345B0" w:rsidRPr="00CF1644" w:rsidRDefault="004345B0" w:rsidP="004345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4345B0" w:rsidRPr="00CF1644" w:rsidRDefault="00BA5EBB" w:rsidP="00E60581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6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Muzeum Miejskie Wrocławia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artystyczne kolorowanki</w:t>
      </w:r>
    </w:p>
    <w:p w:rsidR="004345B0" w:rsidRPr="00CF1644" w:rsidRDefault="00BA5EBB" w:rsidP="00E60581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7" w:history="1">
        <w:proofErr w:type="spellStart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Mikrogranty</w:t>
        </w:r>
        <w:proofErr w:type="spellEnd"/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miejskie kolorowanki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E60581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8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Czas dzieci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wielki zbiór kolorowanek podzielonych tematycznie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E60581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29" w:history="1">
        <w:proofErr w:type="spellStart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Color</w:t>
        </w:r>
        <w:proofErr w:type="spellEnd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 xml:space="preserve"> </w:t>
        </w:r>
        <w:proofErr w:type="spellStart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stories</w:t>
        </w:r>
        <w:proofErr w:type="spellEnd"/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kolorowanki z uroczymi zwierzątkami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E60581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30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Wydawnictwo Greg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kolorowanki i zagadki dla dzieci w wieku 3-6 lat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E60581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31" w:history="1"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"Basia"</w:t>
        </w:r>
        <w:r w:rsidR="004345B0" w:rsidRPr="00CF1644">
          <w:rPr>
            <w:rFonts w:ascii="Arial" w:eastAsia="Times New Roman" w:hAnsi="Arial" w:cs="Arial"/>
            <w:color w:val="AB3C60"/>
            <w:sz w:val="28"/>
            <w:szCs w:val="28"/>
            <w:u w:val="single"/>
            <w:lang w:eastAsia="pl-PL"/>
          </w:rPr>
          <w:t> </w:t>
        </w:r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 do pobrania opowiadania ze znanej serii o Basi Zofii </w:t>
      </w:r>
      <w:proofErr w:type="spellStart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Stancekiej</w:t>
      </w:r>
      <w:proofErr w:type="spellEnd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</w:t>
      </w:r>
      <w:proofErr w:type="spellStart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opócz</w:t>
      </w:r>
      <w:proofErr w:type="spellEnd"/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tego zadania, łamigłówki, kolorowanki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E60581">
      <w:pPr>
        <w:shd w:val="clear" w:color="auto" w:fill="FFFFFF"/>
        <w:spacing w:before="72" w:after="72" w:line="300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hyperlink r:id="rId32" w:history="1">
        <w:proofErr w:type="spellStart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Chmurra</w:t>
        </w:r>
        <w:proofErr w:type="spellEnd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 xml:space="preserve"> </w:t>
        </w:r>
        <w:proofErr w:type="spellStart"/>
        <w:r w:rsidR="004345B0" w:rsidRPr="00CF1644">
          <w:rPr>
            <w:rFonts w:ascii="Arial" w:eastAsia="Times New Roman" w:hAnsi="Arial" w:cs="Arial"/>
            <w:b/>
            <w:bCs/>
            <w:color w:val="AB3C60"/>
            <w:sz w:val="28"/>
            <w:szCs w:val="28"/>
            <w:u w:val="single"/>
            <w:lang w:eastAsia="pl-PL"/>
          </w:rPr>
          <w:t>burra</w:t>
        </w:r>
        <w:proofErr w:type="spellEnd"/>
      </w:hyperlink>
      <w:r w:rsidR="004345B0" w:rsidRPr="00CF164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- kolorowanki i zadania od ilustratorek</w:t>
      </w:r>
      <w:r w:rsidR="00E6058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4345B0" w:rsidRPr="00CF1644" w:rsidRDefault="00BA5EBB" w:rsidP="004345B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A5EBB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Łoże fakira, suchy lód i kule magdeburskie. Lekcja z </w:t>
      </w:r>
      <w:proofErr w:type="spellStart"/>
      <w:r w:rsidRPr="00BA5EBB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Hevelianum</w:t>
      </w:r>
      <w:proofErr w:type="spellEnd"/>
      <w:r w:rsidRPr="00BA5EBB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o powietrzu i ciśnieniu</w:t>
      </w:r>
      <w:r w:rsidR="004345B0" w:rsidRPr="00BA5EBB">
        <w:rPr>
          <w:rFonts w:ascii="Arial" w:eastAsia="Times New Roman" w:hAnsi="Arial" w:cs="Arial"/>
          <w:color w:val="FF0000"/>
          <w:sz w:val="28"/>
          <w:szCs w:val="28"/>
          <w:lang w:eastAsia="pl-PL"/>
        </w:rPr>
        <w:t> </w:t>
      </w:r>
      <w:r w:rsidRPr="00BA5EB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https://www.gdansk.pl/wiadomosci/loze-fakira-suchy-lod-i-kule-magdeburskie-kolejna-lekcja-z-hevelianum-tym-razem-o-powietrzu-i-cisnieniu</w:t>
      </w:r>
      <w:bookmarkStart w:id="0" w:name="_GoBack"/>
      <w:bookmarkEnd w:id="0"/>
      <w:r w:rsidRPr="00BA5EB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,a,169160</w:t>
      </w:r>
    </w:p>
    <w:sectPr w:rsidR="004345B0" w:rsidRPr="00CF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874"/>
    <w:multiLevelType w:val="multilevel"/>
    <w:tmpl w:val="8660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D34DF"/>
    <w:multiLevelType w:val="multilevel"/>
    <w:tmpl w:val="2050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C3935"/>
    <w:multiLevelType w:val="multilevel"/>
    <w:tmpl w:val="E1CE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51434"/>
    <w:multiLevelType w:val="multilevel"/>
    <w:tmpl w:val="6BE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95B6B"/>
    <w:multiLevelType w:val="multilevel"/>
    <w:tmpl w:val="AF38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2461F"/>
    <w:multiLevelType w:val="multilevel"/>
    <w:tmpl w:val="BD6E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21C66"/>
    <w:multiLevelType w:val="multilevel"/>
    <w:tmpl w:val="46F0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C1AE7"/>
    <w:multiLevelType w:val="multilevel"/>
    <w:tmpl w:val="6DCC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B0"/>
    <w:rsid w:val="004345B0"/>
    <w:rsid w:val="00590D24"/>
    <w:rsid w:val="007F29FF"/>
    <w:rsid w:val="00BA5EBB"/>
    <w:rsid w:val="00CF1644"/>
    <w:rsid w:val="00E319E2"/>
    <w:rsid w:val="00E60581"/>
    <w:rsid w:val="00E64F15"/>
    <w:rsid w:val="00F927A3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DDCE6-32D6-4BFE-AC17-CD03D5F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F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4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aria.dek.9?eid=ARBBNluw1pHgS4GJP0YS2ODYioD11l3HDh6Stq6F-BCj6IwLxVFqOYcjzf64SkPGpVcTJ6nmWLcS9ARE" TargetMode="External"/><Relationship Id="rId18" Type="http://schemas.openxmlformats.org/officeDocument/2006/relationships/hyperlink" Target="https://www.facebook.com/otwartyzakladartystyczny/?hc_location=ufi" TargetMode="External"/><Relationship Id="rId26" Type="http://schemas.openxmlformats.org/officeDocument/2006/relationships/hyperlink" Target="http://muzeum.miejskie.wroclaw.pl/exhibition/artystyczne-kolorowanki-zostanwdom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ydawnictwodwiesiostry.pl/materialy_do_pobrani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Miejska.Biblioteka.Publiczna.we.Wroclawiu/photos/a.380112336700/10157303252466701/?type=3&amp;theater" TargetMode="External"/><Relationship Id="rId12" Type="http://schemas.openxmlformats.org/officeDocument/2006/relationships/hyperlink" Target="http://teatrotekaszkolna.pl/film/lista?fbclid=IwAR1xT9ktes83jWTfr8rJhjFGHOJFeHsUreZ7Hv8GSUNMD-fB6DxkiDzX46s" TargetMode="External"/><Relationship Id="rId17" Type="http://schemas.openxmlformats.org/officeDocument/2006/relationships/hyperlink" Target="https://mnwr.pl/zostan-w-domu-dla-dzieci/" TargetMode="External"/><Relationship Id="rId25" Type="http://schemas.openxmlformats.org/officeDocument/2006/relationships/hyperlink" Target="http://www.cubefold-craft.com/star-wars-seri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sobote.uniwersytetdzieci.pl/materialy-dla-dzieci-czesc-1?utm_source=Facebook&amp;utm_medium=post&amp;utm_campaign=Facebook_post_materialy_czwartek_ud&amp;fbclid=IwAR3voN7EizrSiG62VTd07rI680G2FefY_AmrHgNV6Vk5a1e-i5K5Irc7lFk" TargetMode="External"/><Relationship Id="rId20" Type="http://schemas.openxmlformats.org/officeDocument/2006/relationships/hyperlink" Target="https://dodizajnu.pl/" TargetMode="External"/><Relationship Id="rId29" Type="http://schemas.openxmlformats.org/officeDocument/2006/relationships/hyperlink" Target="https://colorstories.pl/zostanwdom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.spotify.com/playlist/1V8F1G9Xial2lzWHhAr0H0" TargetMode="External"/><Relationship Id="rId11" Type="http://schemas.openxmlformats.org/officeDocument/2006/relationships/hyperlink" Target="https://www.facebook.com/events/3259405364088267/" TargetMode="External"/><Relationship Id="rId24" Type="http://schemas.openxmlformats.org/officeDocument/2006/relationships/hyperlink" Target="https://teatrminiatura.pl/pl/aktualnosci/categories/strefa-zabaw/" TargetMode="External"/><Relationship Id="rId32" Type="http://schemas.openxmlformats.org/officeDocument/2006/relationships/hyperlink" Target="https://chmurrraburrra.com/strona/https-chmurrraburrra-com-strona-do-pobrania" TargetMode="External"/><Relationship Id="rId5" Type="http://schemas.openxmlformats.org/officeDocument/2006/relationships/hyperlink" Target="https://www.facebook.com/events/250352279453525/" TargetMode="External"/><Relationship Id="rId15" Type="http://schemas.openxmlformats.org/officeDocument/2006/relationships/hyperlink" Target="http://terazczytamy.pl/" TargetMode="External"/><Relationship Id="rId23" Type="http://schemas.openxmlformats.org/officeDocument/2006/relationships/hyperlink" Target="https://eduzabawy.com/" TargetMode="External"/><Relationship Id="rId28" Type="http://schemas.openxmlformats.org/officeDocument/2006/relationships/hyperlink" Target="https://czasdzieci.pl/kolorowanki/" TargetMode="External"/><Relationship Id="rId10" Type="http://schemas.openxmlformats.org/officeDocument/2006/relationships/hyperlink" Target="https://www.nasa.gov/nasa-at-home-for-kids-and-families" TargetMode="External"/><Relationship Id="rId19" Type="http://schemas.openxmlformats.org/officeDocument/2006/relationships/hyperlink" Target="http://www.polska1.pl/pl/edukacja/rodzinne-warsztaty-domowe" TargetMode="External"/><Relationship Id="rId31" Type="http://schemas.openxmlformats.org/officeDocument/2006/relationships/hyperlink" Target="https://basia.com.pl/oautorkach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ydropoliswroclaw" TargetMode="External"/><Relationship Id="rId14" Type="http://schemas.openxmlformats.org/officeDocument/2006/relationships/hyperlink" Target="https://www.youtube.com/watch?v=yj5G6p2eoYI" TargetMode="External"/><Relationship Id="rId22" Type="http://schemas.openxmlformats.org/officeDocument/2006/relationships/hyperlink" Target="http://worekpelenpomyslow.blogspot.com/" TargetMode="External"/><Relationship Id="rId27" Type="http://schemas.openxmlformats.org/officeDocument/2006/relationships/hyperlink" Target="https://strefakultury.pl/wp-content/uploads/2020/03/MikroKolorowanki.pdf" TargetMode="External"/><Relationship Id="rId30" Type="http://schemas.openxmlformats.org/officeDocument/2006/relationships/hyperlink" Target="https://pliki.greg.pl/Zagadki_i_malowanki.php?z=mailing&amp;u=924DCCEEE7AF76C6D427E8E0BEAB1B11" TargetMode="External"/><Relationship Id="rId8" Type="http://schemas.openxmlformats.org/officeDocument/2006/relationships/hyperlink" Target="http://www.kopernik.org.pl/kopernikw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2020-04-17T17:59:00Z</dcterms:created>
  <dcterms:modified xsi:type="dcterms:W3CDTF">2020-04-19T16:07:00Z</dcterms:modified>
</cp:coreProperties>
</file>