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CC61" w14:textId="77777777" w:rsidR="008876E1" w:rsidRPr="00E04074" w:rsidRDefault="008876E1" w:rsidP="008876E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040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Drodzy Uczniowie!</w:t>
      </w:r>
    </w:p>
    <w:p w14:paraId="579450EC" w14:textId="77777777" w:rsidR="008876E1" w:rsidRDefault="008876E1" w:rsidP="008876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4074">
        <w:rPr>
          <w:rFonts w:ascii="Times New Roman" w:hAnsi="Times New Roman" w:cs="Times New Roman"/>
          <w:i/>
          <w:iCs/>
          <w:sz w:val="24"/>
          <w:szCs w:val="24"/>
        </w:rPr>
        <w:t xml:space="preserve">Tym razem chciałbym zaproponować Wam inną, znaną zapewne z innych przedmiotów, formę ćwiczeń, jaką są karty pracy. Zapewne przywykliście już do multimedialnych prezentacji z religii, ale musimy nadal, mimo tej trudnej dla wszystkich sytuacji, zebrać oceny, by móc zakończyć ten rok szkolny z dobrym stopniem z religii na świadectwie. </w:t>
      </w:r>
    </w:p>
    <w:p w14:paraId="6FF14399" w14:textId="77777777" w:rsidR="008876E1" w:rsidRDefault="008876E1" w:rsidP="008876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Proszę Was więc o zrobienie zadań z niniejszej karty pracy. To, w jakiej formie prześlecie mi odpowiedzi, zostawiam waszej wygodzie. Możecie ją wydrukować i wypełnić a potem zrobić zdjęcie, albo na kartce spisać numer zadania i odpowiedź i także zrobić zdjęcie. </w:t>
      </w:r>
    </w:p>
    <w:p w14:paraId="15BB4AEE" w14:textId="77777777" w:rsidR="008876E1" w:rsidRDefault="008876E1" w:rsidP="008876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Zanim zaczniemy, kilka ważnych informacji</w:t>
      </w:r>
    </w:p>
    <w:p w14:paraId="4D365A29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Przewidywany czas pracy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ok. 40 minut;</w:t>
      </w:r>
    </w:p>
    <w:p w14:paraId="392DBE99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Proszę pracuj sam! Sprawdź siebie i swoją wiedzę!</w:t>
      </w:r>
    </w:p>
    <w:p w14:paraId="2AF5B60C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Czytaj dokładnie i  ze zrozumieniem polecenia;</w:t>
      </w:r>
    </w:p>
    <w:p w14:paraId="2F55A242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Korzystaj ze zdobytej wiedzy, z podręcznika, z zeszytu;</w:t>
      </w:r>
    </w:p>
    <w:p w14:paraId="033E84CA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mam nic przeciwko </w:t>
      </w:r>
      <w:r w:rsidRPr="00F56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mądremu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korzystaniu z zasobów Internetu;</w:t>
      </w:r>
    </w:p>
    <w:p w14:paraId="1078DF73" w14:textId="77777777" w:rsidR="008876E1" w:rsidRPr="00F56303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Każde prawidłowo wykonane zadanie to jeden punkt;</w:t>
      </w:r>
    </w:p>
    <w:p w14:paraId="0820FCC0" w14:textId="77777777" w:rsidR="008876E1" w:rsidRDefault="008876E1" w:rsidP="00887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63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Proszę tylko, aby odpowiedzi wysłać na mój adres e-mail do godziny 20 dnia dzisiejszego!</w:t>
      </w:r>
    </w:p>
    <w:p w14:paraId="748CFE2E" w14:textId="77777777" w:rsidR="008876E1" w:rsidRDefault="008876E1" w:rsidP="008876E1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0001FE6" w14:textId="77777777" w:rsidR="008876E1" w:rsidRDefault="008876E1" w:rsidP="008876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F56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84C0E04" wp14:editId="48C29D5F">
            <wp:extent cx="685800" cy="685800"/>
            <wp:effectExtent l="0" t="0" r="0" b="0"/>
            <wp:docPr id="1" name="Grafika 1" descr="Kontur anielskiej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face_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497B0" w14:textId="77777777" w:rsidR="008876E1" w:rsidRDefault="008876E1" w:rsidP="008876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Duchu Święty, który oświecasz serca i umysły nasze, dodaj nam ochoty i mądrości, aby ta nauka, była dla nas pożytkiem doczesnym i wiecznym. Przez Chrystusa, Pana naszego. Amen.</w:t>
      </w:r>
    </w:p>
    <w:p w14:paraId="19CC32AD" w14:textId="77777777" w:rsidR="008876E1" w:rsidRPr="00B07B49" w:rsidRDefault="008876E1" w:rsidP="008876E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9C0D483" w14:textId="77777777" w:rsidR="008876E1" w:rsidRPr="009A4CA0" w:rsidRDefault="008876E1" w:rsidP="008876E1">
      <w:pPr>
        <w:pStyle w:val="Akapitzli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4CA0">
        <w:rPr>
          <w:rFonts w:ascii="Times New Roman" w:hAnsi="Times New Roman" w:cs="Times New Roman"/>
          <w:b/>
          <w:bCs/>
          <w:sz w:val="36"/>
          <w:szCs w:val="36"/>
        </w:rPr>
        <w:t xml:space="preserve">KARTY PRACY </w:t>
      </w:r>
    </w:p>
    <w:p w14:paraId="05A5923D" w14:textId="77777777" w:rsidR="008876E1" w:rsidRDefault="008876E1" w:rsidP="008876E1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303">
        <w:rPr>
          <w:rFonts w:ascii="Times New Roman" w:hAnsi="Times New Roman" w:cs="Times New Roman"/>
          <w:b/>
          <w:bCs/>
          <w:sz w:val="28"/>
          <w:szCs w:val="28"/>
          <w:u w:val="single"/>
        </w:rPr>
        <w:t>WIELKI POST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TRIDUUM PASCHALNE I ZMARTWYCHWSTANIE</w:t>
      </w:r>
    </w:p>
    <w:p w14:paraId="3BE7F02C" w14:textId="77777777" w:rsidR="008876E1" w:rsidRDefault="008876E1" w:rsidP="008876E1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F5A2CC" w14:textId="77777777" w:rsidR="008876E1" w:rsidRDefault="008876E1" w:rsidP="008876E1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734BA5" w14:textId="77777777" w:rsidR="008876E1" w:rsidRDefault="008876E1" w:rsidP="008876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Ile dni trwa Wielki Post, dlaczego akurat tyle i jakim dniem się rozpoczyna?</w:t>
      </w:r>
    </w:p>
    <w:p w14:paraId="4729C31F" w14:textId="77777777" w:rsidR="008876E1" w:rsidRPr="009A4CA0" w:rsidRDefault="008876E1" w:rsidP="008876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A4CA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282F4F5C" w14:textId="77777777" w:rsidR="008876E1" w:rsidRDefault="008876E1" w:rsidP="008876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Skąd bierze się popiół do posypania głów wiernych przez kapłana w czasie liturgii Środy Popielcowej?</w:t>
      </w:r>
    </w:p>
    <w:p w14:paraId="3A0440C2" w14:textId="77777777" w:rsidR="008876E1" w:rsidRDefault="008876E1" w:rsidP="008876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50351F21" w14:textId="77777777" w:rsidR="008876E1" w:rsidRDefault="008876E1" w:rsidP="008876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 kolor, jest kolorem liturgicznym Wielkiego Postu?</w:t>
      </w:r>
    </w:p>
    <w:p w14:paraId="20F807DC" w14:textId="77777777" w:rsidR="008876E1" w:rsidRDefault="008876E1" w:rsidP="008876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665258B6" w14:textId="77777777" w:rsidR="008876E1" w:rsidRDefault="008876E1" w:rsidP="008876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Niedziela Palmowa rozpoczyna Triduum Paschalne czy Wielki Tydzień?</w:t>
      </w:r>
    </w:p>
    <w:p w14:paraId="00223D80" w14:textId="77777777" w:rsidR="008876E1" w:rsidRDefault="008876E1" w:rsidP="008876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3C9E02E2" w14:textId="77777777" w:rsidR="008876E1" w:rsidRDefault="008876E1" w:rsidP="008876E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Kiedy używamy szat koloru różowego w liturgii???</w:t>
      </w:r>
    </w:p>
    <w:p w14:paraId="14E17877" w14:textId="77777777" w:rsidR="008876E1" w:rsidRPr="00103711" w:rsidRDefault="008876E1" w:rsidP="008876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D71F5C" w14:textId="77777777" w:rsidR="008876E1" w:rsidRDefault="008876E1" w:rsidP="008876E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AD3C1" w14:textId="77777777" w:rsidR="008876E1" w:rsidRPr="00110920" w:rsidRDefault="008876E1" w:rsidP="00887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920">
        <w:rPr>
          <w:rFonts w:ascii="Times New Roman" w:hAnsi="Times New Roman" w:cs="Times New Roman"/>
          <w:b/>
          <w:bCs/>
          <w:sz w:val="24"/>
          <w:szCs w:val="24"/>
        </w:rPr>
        <w:t>Dopasuj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dzień z wydarzeniem jakie miało w tym dniu miejsce</w:t>
      </w:r>
      <w:r w:rsidRPr="001109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FA69F4" w14:textId="77777777" w:rsidR="008876E1" w:rsidRDefault="008876E1" w:rsidP="008876E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FA37C" w14:textId="77777777" w:rsidR="008876E1" w:rsidRDefault="008876E1" w:rsidP="008876E1">
      <w:pPr>
        <w:pStyle w:val="Akapitzlist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NIEDZIELA PALMOWA                                       Pan Jezus spoczywa w grobie.                           </w:t>
      </w:r>
    </w:p>
    <w:p w14:paraId="77EFB0D3" w14:textId="77777777" w:rsidR="008876E1" w:rsidRDefault="008876E1" w:rsidP="008876E1">
      <w:pPr>
        <w:pStyle w:val="Akapitzlist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WIELKI CZWARTEK                                            Śmierć Jezusa na krzyżu.</w:t>
      </w:r>
    </w:p>
    <w:p w14:paraId="415F7441" w14:textId="77777777" w:rsidR="008876E1" w:rsidRDefault="008876E1" w:rsidP="008876E1">
      <w:pPr>
        <w:pStyle w:val="Akapitzlist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WIELKI PIĄTEK                                                    Wjazd do Jerozolimy.</w:t>
      </w:r>
    </w:p>
    <w:p w14:paraId="05FBC725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WIELKA SOBOTA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Zmartwychwstanie Jezusa.</w:t>
      </w:r>
    </w:p>
    <w:p w14:paraId="27138EA4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WIGILIA PASCHALNA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Ostatnia Wieczerza.</w:t>
      </w:r>
    </w:p>
    <w:p w14:paraId="3453E5E5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dwa sakramenty Pan Jezus ustanowił w czasie Ostatniej Wieczerzy?</w:t>
      </w:r>
    </w:p>
    <w:p w14:paraId="11A76480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5DC741F6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Dopasuj postaci do opisu.</w:t>
      </w:r>
    </w:p>
    <w:p w14:paraId="403A74CD" w14:textId="77777777" w:rsidR="008876E1" w:rsidRDefault="008876E1" w:rsidP="008876E1">
      <w:pPr>
        <w:pStyle w:val="Akapitzlist"/>
        <w:tabs>
          <w:tab w:val="left" w:pos="6135"/>
        </w:tabs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FAEAC" w14:textId="77777777" w:rsidR="008876E1" w:rsidRPr="00C6590A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JUDASZ                                              jedyny Apostoł stojący pod krzyżem</w:t>
      </w:r>
    </w:p>
    <w:p w14:paraId="11FCB9EE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PIOTR                                                 jeden z arcykapłanów</w:t>
      </w:r>
    </w:p>
    <w:p w14:paraId="277590D7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TOMASZ                                            w jego grobie pochowano ciało Jezusa</w:t>
      </w:r>
    </w:p>
    <w:p w14:paraId="6442567B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                                                      przeprowadził sąd nad Jezusem</w:t>
      </w:r>
    </w:p>
    <w:p w14:paraId="5FFC865F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 MAGDALEN                       pierwsza osoba, która odkryła pusty grób</w:t>
      </w:r>
    </w:p>
    <w:p w14:paraId="75BBD49B" w14:textId="77777777" w:rsidR="008876E1" w:rsidRDefault="008876E1" w:rsidP="008876E1">
      <w:pPr>
        <w:pStyle w:val="Akapitzlist"/>
        <w:tabs>
          <w:tab w:val="center" w:pos="5430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PONCJUSZ PIŁAT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Apostoł, który nie uwierzył w zmartwychwstanie</w:t>
      </w:r>
    </w:p>
    <w:p w14:paraId="41D8464E" w14:textId="77777777" w:rsidR="008876E1" w:rsidRPr="00C6590A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KAJFASZ                                           Apostoł, który trzy razy zaparł się Jezusa</w:t>
      </w:r>
    </w:p>
    <w:p w14:paraId="210DEBE4" w14:textId="77777777" w:rsidR="008876E1" w:rsidRDefault="008876E1" w:rsidP="008876E1">
      <w:pPr>
        <w:pStyle w:val="Akapitzlist"/>
        <w:tabs>
          <w:tab w:val="left" w:pos="6135"/>
        </w:tabs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JÓZEF Z ARYMATEI                     Apostoł, który zdradził Jezusa</w:t>
      </w:r>
    </w:p>
    <w:p w14:paraId="2E1F3D3B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Napisz nazwę XI stacji Drogi Krzyżowej.</w:t>
      </w:r>
    </w:p>
    <w:p w14:paraId="7F7CCB22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7189DB39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Dokończ zdanie:</w:t>
      </w:r>
    </w:p>
    <w:p w14:paraId="50AC0DEC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KTÓRYŚ ZA NAS CIERPIAŁ RANY…………………………………………………...</w:t>
      </w:r>
    </w:p>
    <w:p w14:paraId="739EE615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co Pan Jezus zstąpił do piekła przed swoim zmartwychwstaniem?</w:t>
      </w:r>
    </w:p>
    <w:p w14:paraId="31ED9B2E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3670EC1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DA9D4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8E7D5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jakich czterech części składa się Liturgia Wigilii Paschalnej?</w:t>
      </w:r>
    </w:p>
    <w:p w14:paraId="65C2AA99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178FB6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którą niedzielę okresu wielkanocnego, obchodzimy święto Miłosierdzia Bożego?</w:t>
      </w:r>
    </w:p>
    <w:p w14:paraId="3AF13B0B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</w:p>
    <w:p w14:paraId="5372EDA3" w14:textId="77777777" w:rsidR="008876E1" w:rsidRDefault="008876E1" w:rsidP="008876E1">
      <w:pPr>
        <w:pStyle w:val="Akapitzlist"/>
        <w:numPr>
          <w:ilvl w:val="0"/>
          <w:numId w:val="2"/>
        </w:numPr>
        <w:tabs>
          <w:tab w:val="left" w:pos="61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Jaką litanię odmawia się w czasie nabożeństwa majowego?</w:t>
      </w:r>
    </w:p>
    <w:p w14:paraId="7B135B7B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30A972A6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0129C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TYLE! DZIĘKUJĘ ZA WASZĄ PRACĘ I AKTYWNOŚĆ. </w:t>
      </w:r>
    </w:p>
    <w:p w14:paraId="6AF6CF60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MOBILIZUJCIE SIĘ WZAJEMNIE. </w:t>
      </w:r>
    </w:p>
    <w:p w14:paraId="197E7483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ZOBACZENIA!</w:t>
      </w:r>
    </w:p>
    <w:p w14:paraId="234888F4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Autor: mgr Grzegorz Rychlikowski</w:t>
      </w:r>
    </w:p>
    <w:p w14:paraId="30BAB76F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1BD90C" w14:textId="77777777" w:rsidR="008876E1" w:rsidRPr="00B07B49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B49">
        <w:rPr>
          <w:rFonts w:ascii="Times New Roman" w:hAnsi="Times New Roman" w:cs="Times New Roman"/>
          <w:b/>
          <w:bCs/>
          <w:sz w:val="24"/>
          <w:szCs w:val="24"/>
          <w:u w:val="single"/>
        </w:rPr>
        <w:t>Punktacja:</w:t>
      </w:r>
    </w:p>
    <w:p w14:paraId="75624BEA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pkt. – 13 pkt.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bdb</w:t>
      </w:r>
      <w:proofErr w:type="spellEnd"/>
    </w:p>
    <w:p w14:paraId="570756CD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pkt. – 10 pkt.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db</w:t>
      </w:r>
      <w:proofErr w:type="spellEnd"/>
    </w:p>
    <w:p w14:paraId="4F99EDFC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pkt. – 6 pkt.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dst</w:t>
      </w:r>
      <w:proofErr w:type="spellEnd"/>
    </w:p>
    <w:p w14:paraId="5F4BAB85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pkt. – 3 pkt.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dop</w:t>
      </w:r>
      <w:proofErr w:type="spellEnd"/>
    </w:p>
    <w:p w14:paraId="74FFF863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pkt. – 0 pkt.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ndst</w:t>
      </w:r>
      <w:proofErr w:type="spellEnd"/>
    </w:p>
    <w:p w14:paraId="1AE8DD76" w14:textId="77777777" w:rsidR="008876E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B621" w14:textId="77777777" w:rsidR="008876E1" w:rsidRPr="00103711" w:rsidRDefault="008876E1" w:rsidP="008876E1">
      <w:pPr>
        <w:pStyle w:val="Akapitzlist"/>
        <w:tabs>
          <w:tab w:val="left" w:pos="6135"/>
        </w:tabs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D12D" w14:textId="77777777" w:rsidR="008876E1" w:rsidRDefault="008876E1" w:rsidP="008876E1">
      <w:pPr>
        <w:ind w:left="-567"/>
      </w:pPr>
    </w:p>
    <w:sectPr w:rsidR="008876E1" w:rsidSect="008876E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58DE"/>
    <w:multiLevelType w:val="hybridMultilevel"/>
    <w:tmpl w:val="CC74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C97278"/>
    <w:multiLevelType w:val="hybridMultilevel"/>
    <w:tmpl w:val="0712A406"/>
    <w:lvl w:ilvl="0" w:tplc="D890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E1"/>
    <w:rsid w:val="008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0E91"/>
  <w15:chartTrackingRefBased/>
  <w15:docId w15:val="{33F3E81D-D71B-40A9-A917-84B0778B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Grzegorz Rychlikowski</cp:lastModifiedBy>
  <cp:revision>1</cp:revision>
  <dcterms:created xsi:type="dcterms:W3CDTF">2020-04-29T09:59:00Z</dcterms:created>
  <dcterms:modified xsi:type="dcterms:W3CDTF">2020-04-29T10:01:00Z</dcterms:modified>
</cp:coreProperties>
</file>