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E0" w:rsidRPr="0033338F" w:rsidRDefault="00D601E0" w:rsidP="00D601E0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b/>
          <w:bCs/>
          <w:sz w:val="24"/>
          <w:szCs w:val="24"/>
        </w:rPr>
        <w:t>KLASA I</w:t>
      </w:r>
      <w:r w:rsidRPr="0033338F">
        <w:rPr>
          <w:rFonts w:ascii="Times New Roman" w:hAnsi="Times New Roman" w:cs="Times New Roman"/>
          <w:sz w:val="24"/>
          <w:szCs w:val="24"/>
        </w:rPr>
        <w:t xml:space="preserve">  27.03.20r.</w:t>
      </w:r>
    </w:p>
    <w:p w:rsidR="00D601E0" w:rsidRPr="0033338F" w:rsidRDefault="00D601E0" w:rsidP="00D601E0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</w:rPr>
        <w:t>Temat: . Pan Jezus naszym Królem.</w:t>
      </w:r>
    </w:p>
    <w:p w:rsidR="00D601E0" w:rsidRPr="0033338F" w:rsidRDefault="00D601E0" w:rsidP="00D601E0">
      <w:pPr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Cele katechetyczne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</w:t>
      </w:r>
      <w:r w:rsidRPr="0033338F">
        <w:rPr>
          <w:rFonts w:ascii="Times New Roman" w:hAnsi="Times New Roman" w:cs="Times New Roman"/>
          <w:sz w:val="24"/>
          <w:szCs w:val="24"/>
        </w:rPr>
        <w:t xml:space="preserve"> Ukazanie, że Jezus jest Królem i wszyscy możemy należeć do Jego Królestwa Rozbudzenie pragnienia szerzenia Królestwa Chrystusowego przez wypełnianie dobrych uczynków.</w:t>
      </w:r>
    </w:p>
    <w:p w:rsidR="00D601E0" w:rsidRPr="0033338F" w:rsidRDefault="00D601E0" w:rsidP="00D601E0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Przewidywane osiągnięcia ucznia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</w:t>
      </w:r>
      <w:r w:rsidRPr="0033338F">
        <w:rPr>
          <w:rFonts w:ascii="Times New Roman" w:hAnsi="Times New Roman" w:cs="Times New Roman"/>
          <w:sz w:val="24"/>
          <w:szCs w:val="24"/>
        </w:rPr>
        <w:t xml:space="preserve"> - Uczeń wie, że Jezus pragnie być Królem naszego serca. - Uczeń rozumie, że królestwo Pana Jezusa to królestwo miłości. - Uczeń wie, że człowiek jest największym skarbem Pana Jezusa. - Zachęta do budowania królestwa Pana Jezusa w domu, klasie, parafii.</w:t>
      </w:r>
    </w:p>
    <w:p w:rsidR="00CC159E" w:rsidRDefault="00CC159E"/>
    <w:sectPr w:rsidR="00CC159E" w:rsidSect="00CC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E0"/>
    <w:rsid w:val="00CC159E"/>
    <w:rsid w:val="00D6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2020-03-26T19:20:00Z</dcterms:created>
  <dcterms:modified xsi:type="dcterms:W3CDTF">2020-03-26T19:20:00Z</dcterms:modified>
</cp:coreProperties>
</file>