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4" w:rsidRPr="0033338F" w:rsidRDefault="00A97434" w:rsidP="00A97434">
      <w:pPr>
        <w:pStyle w:val="NormalnyWeb"/>
        <w:spacing w:before="200" w:after="0"/>
      </w:pPr>
      <w:r w:rsidRPr="0033338F">
        <w:rPr>
          <w:b/>
          <w:bCs/>
        </w:rPr>
        <w:t>KLASA VB</w:t>
      </w:r>
      <w:r w:rsidRPr="0033338F">
        <w:t xml:space="preserve">  27.03.20r.</w:t>
      </w:r>
    </w:p>
    <w:p w:rsidR="00A97434" w:rsidRPr="0033338F" w:rsidRDefault="00A97434" w:rsidP="00A97434">
      <w:pPr>
        <w:pStyle w:val="NormalnyWeb"/>
        <w:spacing w:before="200" w:after="0"/>
      </w:pPr>
      <w:r w:rsidRPr="0033338F">
        <w:t>Temat: Jezus posyła apostołów</w:t>
      </w:r>
    </w:p>
    <w:p w:rsidR="00A97434" w:rsidRPr="0033338F" w:rsidRDefault="00A97434" w:rsidP="00A97434">
      <w:pPr>
        <w:pStyle w:val="NormalnyWeb"/>
        <w:spacing w:before="200" w:after="0"/>
        <w:rPr>
          <w:rFonts w:eastAsia="Times New Roman"/>
          <w:lang w:eastAsia="pl-PL"/>
        </w:rPr>
      </w:pPr>
      <w:r w:rsidRPr="0033338F">
        <w:rPr>
          <w:rFonts w:eastAsia="+mn-ea"/>
          <w:kern w:val="24"/>
          <w:u w:val="single"/>
          <w:lang w:eastAsia="pl-PL"/>
        </w:rPr>
        <w:t>Cele katechetyczne</w:t>
      </w:r>
      <w:r w:rsidRPr="0033338F">
        <w:rPr>
          <w:rFonts w:eastAsia="+mn-ea"/>
          <w:kern w:val="24"/>
          <w:lang w:eastAsia="pl-PL"/>
        </w:rPr>
        <w:t xml:space="preserve">: Ukazanie, że pójście za Jezusem wiąże się z podjęciem zdecydowanej decyzji oraz zmianą dotychczasowego sposobu życia. Zachęta do odważnego pójścia za Jezusem. Kształtowanie umiejętności prowadzenia innych do Chrystusa. </w:t>
      </w:r>
    </w:p>
    <w:p w:rsidR="00A97434" w:rsidRPr="0033338F" w:rsidRDefault="00A97434" w:rsidP="00A97434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Przewidywane osiągnięcia ucznia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 - wie, kim są apostołowie i co było ich zadaniem, - potrafi powiedzieć, kim są następcy apostołów, - rozumie, jakie jest znaczenie modlitwy za duszpasterzy Kościoła</w:t>
      </w:r>
    </w:p>
    <w:p w:rsidR="00CC159E" w:rsidRDefault="00CC159E"/>
    <w:sectPr w:rsidR="00CC159E" w:rsidSect="00CC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434"/>
    <w:rsid w:val="00A97434"/>
    <w:rsid w:val="00C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4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4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2020-03-26T19:20:00Z</dcterms:created>
  <dcterms:modified xsi:type="dcterms:W3CDTF">2020-03-26T19:20:00Z</dcterms:modified>
</cp:coreProperties>
</file>