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1947CB">
        <w:t>B</w:t>
      </w:r>
    </w:p>
    <w:p w:rsidR="005905C6" w:rsidRDefault="006F41C3">
      <w:r>
        <w:t>Historia</w:t>
      </w:r>
      <w:r w:rsidR="001947CB">
        <w:t xml:space="preserve"> – 8</w:t>
      </w:r>
      <w:r w:rsidR="00D61CE4">
        <w:t>.06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1947CB">
        <w:t>ja na platformie zoom  godz. 9</w:t>
      </w:r>
      <w:r w:rsidR="0031310B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AE5B66" w:rsidRPr="00AE5B66">
        <w:t xml:space="preserve"> </w:t>
      </w:r>
      <w:bookmarkStart w:id="0" w:name="_GoBack"/>
      <w:bookmarkEnd w:id="0"/>
      <w:r w:rsidR="00003E7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853 0698 9289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D61CE4">
        <w:rPr>
          <w:b/>
        </w:rPr>
        <w:t>Rewolucja francuska i okres napoleoński – powtórzenie wiadomości</w:t>
      </w:r>
    </w:p>
    <w:p w:rsidR="003F625C" w:rsidRDefault="003F625C" w:rsidP="006F41C3">
      <w:r>
        <w:t>Cele lekcji:</w:t>
      </w:r>
    </w:p>
    <w:p w:rsidR="00D61CE4" w:rsidRDefault="00D61CE4" w:rsidP="00D61CE4">
      <w:r>
        <w:t>- powtórzysz wiadomości na temat rewolucji francuskiej, republiki francuskiej, rządów jakobinów, epoki Napoleona Bonapartego, upadku Napoleona, Legionów Polskich we Włoszech, Księstwa Warszawskiego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D61CE4" w:rsidRDefault="00D61CE4" w:rsidP="00D61CE4">
      <w:r>
        <w:t>Jeśli  nie masz możliwości uczestniczenia w lekcji na platformie to powtórz materiał w podręczniku str.  184 – 214, dział VI – rewolucja francuska i okres napoleoński.</w:t>
      </w:r>
    </w:p>
    <w:p w:rsidR="00880E5C" w:rsidRDefault="00880E5C" w:rsidP="006F41C3">
      <w:r>
        <w:t>Zapisz temat w zeszycie</w:t>
      </w:r>
    </w:p>
    <w:p w:rsidR="006837C1" w:rsidRDefault="00D61CE4" w:rsidP="006F41C3">
      <w:r>
        <w:t>Wykonaj zadania 1 – 7 str. 214 w podręczniku</w:t>
      </w:r>
    </w:p>
    <w:p w:rsidR="006837C1" w:rsidRDefault="006837C1" w:rsidP="006F41C3">
      <w:r>
        <w:t>W zeszycie ćwiczeń wykonaj zadania</w:t>
      </w:r>
      <w:r w:rsidR="00FE5A4C">
        <w:t xml:space="preserve"> 1,2,3,4,</w:t>
      </w:r>
      <w:r w:rsidR="00D61CE4">
        <w:t>5,</w:t>
      </w:r>
      <w:r w:rsidR="00FE5A4C">
        <w:t>6</w:t>
      </w:r>
      <w:r w:rsidR="00D61CE4">
        <w:t>,7 str. 110- 111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D61CE4">
        <w:rPr>
          <w:rFonts w:ascii="Times New Roman" w:hAnsi="Times New Roman" w:cs="Times New Roman"/>
        </w:rPr>
        <w:t>XV.1, XV.2, XVIII.1, XVIII.2, 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3E74"/>
    <w:rsid w:val="000130BF"/>
    <w:rsid w:val="000306B9"/>
    <w:rsid w:val="00086EC6"/>
    <w:rsid w:val="000F3997"/>
    <w:rsid w:val="001947CB"/>
    <w:rsid w:val="00196440"/>
    <w:rsid w:val="001968F5"/>
    <w:rsid w:val="001A5991"/>
    <w:rsid w:val="0021251F"/>
    <w:rsid w:val="002262AB"/>
    <w:rsid w:val="00243B84"/>
    <w:rsid w:val="002C62D4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AE5B66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1CE4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137</cp:revision>
  <dcterms:created xsi:type="dcterms:W3CDTF">2020-03-23T18:00:00Z</dcterms:created>
  <dcterms:modified xsi:type="dcterms:W3CDTF">2020-06-06T14:35:00Z</dcterms:modified>
</cp:coreProperties>
</file>