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7573B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 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65D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r. – kl.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I</w:t>
      </w:r>
      <w:r w:rsidR="00DC3E3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  <w:r w:rsidR="00E60CD8">
        <w:rPr>
          <w:rFonts w:ascii="Times New Roman" w:hAnsi="Times New Roman" w:cs="Times New Roman"/>
          <w:sz w:val="24"/>
          <w:szCs w:val="24"/>
        </w:rPr>
        <w:t>Zoom</w:t>
      </w:r>
      <w:r w:rsidR="00BE465D">
        <w:rPr>
          <w:rFonts w:ascii="Times New Roman" w:hAnsi="Times New Roman" w:cs="Times New Roman"/>
          <w:sz w:val="24"/>
          <w:szCs w:val="24"/>
        </w:rPr>
        <w:t xml:space="preserve"> – 9.00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D7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BE465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Religia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BE465D" w:rsidRDefault="00BE465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9C237D" w:rsidRDefault="00BE465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muzyczna</w:t>
      </w: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5D">
        <w:rPr>
          <w:rFonts w:ascii="Times New Roman" w:hAnsi="Times New Roman" w:cs="Times New Roman"/>
          <w:sz w:val="24"/>
          <w:szCs w:val="24"/>
        </w:rPr>
        <w:t>Witamy wiosnę.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7573B0" w:rsidRDefault="005D7D72" w:rsidP="00BE4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73B0">
        <w:rPr>
          <w:rFonts w:ascii="Times New Roman" w:hAnsi="Times New Roman" w:cs="Times New Roman"/>
          <w:sz w:val="24"/>
          <w:szCs w:val="24"/>
        </w:rPr>
        <w:t xml:space="preserve"> </w:t>
      </w:r>
      <w:r w:rsidR="00BE465D">
        <w:rPr>
          <w:rFonts w:ascii="Times New Roman" w:hAnsi="Times New Roman" w:cs="Times New Roman"/>
          <w:sz w:val="24"/>
          <w:szCs w:val="24"/>
        </w:rPr>
        <w:t>liczy</w:t>
      </w:r>
      <w:proofErr w:type="gramEnd"/>
      <w:r w:rsidR="00BE465D">
        <w:rPr>
          <w:rFonts w:ascii="Times New Roman" w:hAnsi="Times New Roman" w:cs="Times New Roman"/>
          <w:sz w:val="24"/>
          <w:szCs w:val="24"/>
        </w:rPr>
        <w:t>, porównuje i porządkuje liczby w zak</w:t>
      </w:r>
      <w:r w:rsidR="005762E3">
        <w:rPr>
          <w:rFonts w:ascii="Times New Roman" w:hAnsi="Times New Roman" w:cs="Times New Roman"/>
          <w:sz w:val="24"/>
          <w:szCs w:val="24"/>
        </w:rPr>
        <w:t>r</w:t>
      </w:r>
      <w:r w:rsidR="00BE465D">
        <w:rPr>
          <w:rFonts w:ascii="Times New Roman" w:hAnsi="Times New Roman" w:cs="Times New Roman"/>
          <w:sz w:val="24"/>
          <w:szCs w:val="24"/>
        </w:rPr>
        <w:t>esie 13</w:t>
      </w:r>
    </w:p>
    <w:p w:rsidR="00BE465D" w:rsidRDefault="00BE465D" w:rsidP="00BE4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 czytanych tekstów i wypowiada się na ich temat</w:t>
      </w:r>
    </w:p>
    <w:p w:rsidR="00BE465D" w:rsidRDefault="00BE465D" w:rsidP="00BE4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na czym polega zgodna współpraca w zespole</w:t>
      </w:r>
    </w:p>
    <w:p w:rsidR="00BE465D" w:rsidRDefault="00BE465D" w:rsidP="00BE4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obserwacje pogody</w:t>
      </w: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BE465D" w:rsidRDefault="009C237D" w:rsidP="00BE4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0784">
        <w:rPr>
          <w:rFonts w:ascii="Times New Roman" w:hAnsi="Times New Roman" w:cs="Times New Roman"/>
          <w:sz w:val="24"/>
          <w:szCs w:val="24"/>
        </w:rPr>
        <w:t xml:space="preserve">Słuchanie opowiadania R. </w:t>
      </w:r>
      <w:proofErr w:type="gramStart"/>
      <w:r w:rsidR="00350784">
        <w:rPr>
          <w:rFonts w:ascii="Times New Roman" w:hAnsi="Times New Roman" w:cs="Times New Roman"/>
          <w:sz w:val="24"/>
          <w:szCs w:val="24"/>
        </w:rPr>
        <w:t>Witka „Ale</w:t>
      </w:r>
      <w:proofErr w:type="gramEnd"/>
      <w:r w:rsidR="00350784">
        <w:rPr>
          <w:rFonts w:ascii="Times New Roman" w:hAnsi="Times New Roman" w:cs="Times New Roman"/>
          <w:sz w:val="24"/>
          <w:szCs w:val="24"/>
        </w:rPr>
        <w:t xml:space="preserve"> się wiosna zdziwi?” – Podręcznik s.40</w:t>
      </w:r>
    </w:p>
    <w:p w:rsidR="00350784" w:rsidRDefault="00350784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Ustalenie zasad współpracy </w:t>
      </w:r>
      <w:r w:rsidR="00277FCF">
        <w:rPr>
          <w:rFonts w:ascii="Times New Roman" w:hAnsi="Times New Roman" w:cs="Times New Roman"/>
          <w:sz w:val="24"/>
          <w:szCs w:val="24"/>
        </w:rPr>
        <w:t>w grupie</w:t>
      </w:r>
    </w:p>
    <w:p w:rsidR="00350784" w:rsidRDefault="00350784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Szukanie zalet współpracy w grupie</w:t>
      </w:r>
    </w:p>
    <w:p w:rsidR="00350784" w:rsidRDefault="00350784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Wysłuchanie tekstu informacyjnego „Obserwujemy pogodę” – Podręcznik s. 41</w:t>
      </w:r>
    </w:p>
    <w:p w:rsidR="00350784" w:rsidRDefault="00350784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omówienie charakterystycznych cech marcowej pogody</w:t>
      </w:r>
    </w:p>
    <w:p w:rsidR="00350784" w:rsidRDefault="00350784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odczytanie symboli pogody</w:t>
      </w:r>
    </w:p>
    <w:p w:rsidR="007D1BEE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ćwiczeń – s. 32,33</w:t>
      </w:r>
    </w:p>
    <w:p w:rsidR="00277FCF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uzupełnianie zdań o marcowej pogodzie wybranymi wyrazami</w:t>
      </w:r>
    </w:p>
    <w:p w:rsidR="00277FCF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pisanie z pamięci przysłowia </w:t>
      </w:r>
    </w:p>
    <w:p w:rsidR="00277FCF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obserwacji pogodowych - ćw. 6 – zadanie do wykonania w zeszycie lub na kartce z bloku,</w:t>
      </w:r>
      <w:r w:rsidRPr="0027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zdjęcie zadania do oceny proszę przesłać drogą mailową.</w:t>
      </w:r>
    </w:p>
    <w:p w:rsidR="007E4E1B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„Zielony Detektyw” – s. 46-47</w:t>
      </w:r>
    </w:p>
    <w:p w:rsidR="00350784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udzielanie odpowiedzi na </w:t>
      </w:r>
      <w:proofErr w:type="gramStart"/>
      <w:r>
        <w:rPr>
          <w:rFonts w:ascii="Times New Roman" w:hAnsi="Times New Roman" w:cs="Times New Roman"/>
          <w:sz w:val="24"/>
          <w:szCs w:val="24"/>
        </w:rPr>
        <w:t>pytanie: 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potrzebuje do rozwoju każda roślina?</w:t>
      </w:r>
    </w:p>
    <w:p w:rsidR="00277FCF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założenie hodowli rzeżuchy (dla chętnych)</w:t>
      </w:r>
    </w:p>
    <w:p w:rsidR="00277FCF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„Pisz poprawnie” – s. 16,17 (dla chętnych)</w:t>
      </w:r>
    </w:p>
    <w:p w:rsidR="00277FCF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pisownia wyrazów z ó i u</w:t>
      </w:r>
    </w:p>
    <w:p w:rsidR="00277FCF" w:rsidRDefault="00277FCF" w:rsidP="005D7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4CC">
        <w:rPr>
          <w:rFonts w:ascii="Times New Roman" w:hAnsi="Times New Roman" w:cs="Times New Roman"/>
          <w:sz w:val="24"/>
          <w:szCs w:val="24"/>
        </w:rPr>
        <w:t>pisownia wyrazów</w:t>
      </w:r>
      <w:r w:rsidR="00E63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4CC">
        <w:rPr>
          <w:rFonts w:ascii="Times New Roman" w:hAnsi="Times New Roman" w:cs="Times New Roman"/>
          <w:sz w:val="24"/>
          <w:szCs w:val="24"/>
        </w:rPr>
        <w:t xml:space="preserve">typu : </w:t>
      </w:r>
      <w:proofErr w:type="gramEnd"/>
      <w:r w:rsidR="00E634CC">
        <w:rPr>
          <w:rFonts w:ascii="Times New Roman" w:hAnsi="Times New Roman" w:cs="Times New Roman"/>
          <w:sz w:val="24"/>
          <w:szCs w:val="24"/>
        </w:rPr>
        <w:t>sa</w:t>
      </w:r>
      <w:r w:rsidR="00E634CC" w:rsidRPr="00E634C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634CC">
        <w:rPr>
          <w:rFonts w:ascii="Times New Roman" w:hAnsi="Times New Roman" w:cs="Times New Roman"/>
          <w:sz w:val="24"/>
          <w:szCs w:val="24"/>
        </w:rPr>
        <w:t xml:space="preserve"> - sa</w:t>
      </w:r>
      <w:r w:rsidR="00E634CC" w:rsidRPr="00E634C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634CC">
        <w:rPr>
          <w:rFonts w:ascii="Times New Roman" w:hAnsi="Times New Roman" w:cs="Times New Roman"/>
          <w:sz w:val="24"/>
          <w:szCs w:val="24"/>
        </w:rPr>
        <w:t>y</w:t>
      </w:r>
    </w:p>
    <w:p w:rsidR="00B90FF4" w:rsidRPr="006B034D" w:rsidRDefault="00B90FF4" w:rsidP="0031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634CC" w:rsidRDefault="004831FD" w:rsidP="00E6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34CC">
        <w:rPr>
          <w:rFonts w:ascii="Times New Roman" w:hAnsi="Times New Roman" w:cs="Times New Roman"/>
          <w:sz w:val="24"/>
          <w:szCs w:val="24"/>
        </w:rPr>
        <w:t>Wprowadzenie liczby 13 – Podręcznik s. 16</w:t>
      </w:r>
    </w:p>
    <w:p w:rsidR="00E634CC" w:rsidRDefault="00E634CC" w:rsidP="00E6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zapis do zeszytu: dwie linijki: cyfra 13, jedna linijka: cyfra 12 i 13 na zmianę, jedna linijka: dowolny szlaczek </w:t>
      </w:r>
    </w:p>
    <w:p w:rsidR="00E634CC" w:rsidRDefault="00E634CC" w:rsidP="00E6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liczby 13 na dziesiątki i jedności</w:t>
      </w:r>
    </w:p>
    <w:p w:rsidR="00E634CC" w:rsidRDefault="00E634CC" w:rsidP="00E6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działania: 10+3= 13, 13-3=10</w:t>
      </w:r>
    </w:p>
    <w:p w:rsidR="00E634CC" w:rsidRDefault="00E634CC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4CC">
        <w:rPr>
          <w:rFonts w:ascii="Times New Roman" w:hAnsi="Times New Roman" w:cs="Times New Roman"/>
          <w:sz w:val="24"/>
          <w:szCs w:val="24"/>
        </w:rPr>
        <w:t>- za</w:t>
      </w:r>
      <w:r>
        <w:rPr>
          <w:rFonts w:ascii="Times New Roman" w:hAnsi="Times New Roman" w:cs="Times New Roman"/>
          <w:sz w:val="24"/>
          <w:szCs w:val="24"/>
        </w:rPr>
        <w:t>pis działań do zeszytu – Zadanie 3 z podręcznika ze s. 16</w:t>
      </w:r>
      <w:r w:rsidR="00E60CD8">
        <w:rPr>
          <w:rFonts w:ascii="Times New Roman" w:hAnsi="Times New Roman" w:cs="Times New Roman"/>
          <w:sz w:val="24"/>
          <w:szCs w:val="24"/>
        </w:rPr>
        <w:t xml:space="preserve"> – obliczenia pieniężne</w:t>
      </w:r>
    </w:p>
    <w:p w:rsidR="00E60CD8" w:rsidRDefault="00E60CD8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10zł+1zł+1zł+1zł= 13zł                </w:t>
      </w:r>
    </w:p>
    <w:p w:rsidR="00E60CD8" w:rsidRDefault="00E60CD8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5zł+5zł+2zł+1zł+=13zł</w:t>
      </w:r>
    </w:p>
    <w:p w:rsidR="00E60CD8" w:rsidRDefault="00E60CD8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Zeszyt ćwiczeń s. 21 – ćwiczenia w liczeniu w zakresie 13</w:t>
      </w:r>
    </w:p>
    <w:p w:rsidR="0056284E" w:rsidRDefault="00E60CD8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określanie pięter budynków za pomocą liczebników porządkowych</w:t>
      </w:r>
    </w:p>
    <w:p w:rsidR="0056284E" w:rsidRDefault="0056284E" w:rsidP="0056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Zeszyt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kaligrafii , </w:t>
      </w:r>
      <w:proofErr w:type="gramEnd"/>
      <w:r>
        <w:rPr>
          <w:rFonts w:ascii="Times New Roman" w:hAnsi="Times New Roman" w:cs="Times New Roman"/>
          <w:sz w:val="24"/>
          <w:szCs w:val="24"/>
        </w:rPr>
        <w:t>s. 24 – doskonalenie pisowni cyfry 13 oraz obliczeń w zakresie 13</w:t>
      </w:r>
    </w:p>
    <w:p w:rsidR="0056284E" w:rsidRDefault="0056284E" w:rsidP="0056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„Zbiór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zadań” , </w:t>
      </w:r>
      <w:proofErr w:type="gramEnd"/>
      <w:r>
        <w:rPr>
          <w:rFonts w:ascii="Times New Roman" w:hAnsi="Times New Roman" w:cs="Times New Roman"/>
          <w:sz w:val="24"/>
          <w:szCs w:val="24"/>
        </w:rPr>
        <w:t>s. 35 - 38</w:t>
      </w:r>
      <w:r>
        <w:rPr>
          <w:rFonts w:ascii="Times New Roman" w:hAnsi="Times New Roman" w:cs="Times New Roman"/>
          <w:sz w:val="24"/>
          <w:szCs w:val="24"/>
        </w:rPr>
        <w:t xml:space="preserve"> – dosk</w:t>
      </w:r>
      <w:r>
        <w:rPr>
          <w:rFonts w:ascii="Times New Roman" w:hAnsi="Times New Roman" w:cs="Times New Roman"/>
          <w:sz w:val="24"/>
          <w:szCs w:val="24"/>
        </w:rPr>
        <w:t>onalenie obliczeń w zakresie 10 , (dla chętnych)</w:t>
      </w:r>
    </w:p>
    <w:p w:rsidR="001C275F" w:rsidRDefault="001C275F" w:rsidP="00562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15B" w:rsidRDefault="0056284E" w:rsidP="0056284E">
      <w:pPr>
        <w:spacing w:after="0"/>
      </w:pPr>
      <w:proofErr w:type="spellStart"/>
      <w:r w:rsidRPr="003C20D9">
        <w:rPr>
          <w:rFonts w:ascii="Times New Roman" w:hAnsi="Times New Roman" w:cs="Times New Roman"/>
          <w:b/>
          <w:sz w:val="24"/>
          <w:szCs w:val="24"/>
        </w:rPr>
        <w:lastRenderedPageBreak/>
        <w:t>Wych</w:t>
      </w:r>
      <w:proofErr w:type="spellEnd"/>
      <w:r w:rsidRPr="003C20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C20D9">
        <w:rPr>
          <w:rFonts w:ascii="Times New Roman" w:hAnsi="Times New Roman" w:cs="Times New Roman"/>
          <w:b/>
          <w:sz w:val="24"/>
          <w:szCs w:val="24"/>
        </w:rPr>
        <w:t>fizyczne</w:t>
      </w:r>
      <w:proofErr w:type="gramEnd"/>
      <w:r w:rsidR="00DE515B" w:rsidRPr="00DE515B">
        <w:t xml:space="preserve"> </w:t>
      </w:r>
    </w:p>
    <w:p w:rsidR="001C275F" w:rsidRPr="001C275F" w:rsidRDefault="001C275F" w:rsidP="0056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5F">
        <w:rPr>
          <w:rFonts w:ascii="Times New Roman" w:hAnsi="Times New Roman" w:cs="Times New Roman"/>
          <w:sz w:val="24"/>
          <w:szCs w:val="24"/>
        </w:rPr>
        <w:t>Propozycje ćwiczeń dla dzieci:</w:t>
      </w:r>
    </w:p>
    <w:p w:rsidR="001C275F" w:rsidRDefault="001C275F" w:rsidP="0056284E">
      <w:pPr>
        <w:spacing w:after="0"/>
        <w:rPr>
          <w:rStyle w:val="Akapitzlist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" w:history="1">
        <w:r w:rsidRPr="00F9291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https://youtu.be/SGuKDNvBo_U</w:t>
        </w:r>
      </w:hyperlink>
    </w:p>
    <w:p w:rsidR="00DE515B" w:rsidRDefault="001C275F" w:rsidP="0056284E">
      <w:pPr>
        <w:spacing w:after="0"/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Zestawy ćwiczeń z platformą</w:t>
      </w: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rozrywki ruchowej </w:t>
      </w:r>
      <w:hyperlink r:id="rId7" w:tgtFrame="_blank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http://www.fittykid.com</w:t>
        </w:r>
      </w:hyperlink>
    </w:p>
    <w:p w:rsidR="009C4D36" w:rsidRDefault="009C4D36" w:rsidP="0056284E">
      <w:pPr>
        <w:spacing w:after="0"/>
      </w:pPr>
    </w:p>
    <w:p w:rsidR="009C4D36" w:rsidRPr="00C46D03" w:rsidRDefault="009C4D36" w:rsidP="005628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D03">
        <w:rPr>
          <w:rFonts w:ascii="Times New Roman" w:hAnsi="Times New Roman" w:cs="Times New Roman"/>
          <w:b/>
          <w:sz w:val="24"/>
          <w:szCs w:val="24"/>
        </w:rPr>
        <w:t>Ed. muzyczna</w:t>
      </w:r>
    </w:p>
    <w:p w:rsidR="00C46D03" w:rsidRPr="00C46D03" w:rsidRDefault="00C46D03" w:rsidP="00C46D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D03">
        <w:rPr>
          <w:rFonts w:ascii="Times New Roman" w:hAnsi="Times New Roman" w:cs="Times New Roman"/>
          <w:sz w:val="24"/>
          <w:szCs w:val="24"/>
        </w:rPr>
        <w:t>Nauka</w:t>
      </w:r>
      <w:bookmarkStart w:id="0" w:name="_GoBack"/>
      <w:bookmarkEnd w:id="0"/>
      <w:r w:rsidRPr="00C46D03">
        <w:rPr>
          <w:rFonts w:ascii="Times New Roman" w:hAnsi="Times New Roman" w:cs="Times New Roman"/>
          <w:sz w:val="24"/>
          <w:szCs w:val="24"/>
        </w:rPr>
        <w:t xml:space="preserve"> piosenki pt. "Kocham świat" – praca z podręcznikiem i płytą.</w:t>
      </w:r>
    </w:p>
    <w:p w:rsidR="00C46D03" w:rsidRPr="00C46D03" w:rsidRDefault="00C46D03" w:rsidP="00C46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03" w:rsidRPr="00C46D03" w:rsidRDefault="00C46D03" w:rsidP="00C46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D03" w:rsidRDefault="00C46D03" w:rsidP="00562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4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F5119"/>
    <w:rsid w:val="001B2F39"/>
    <w:rsid w:val="001C275F"/>
    <w:rsid w:val="001D7786"/>
    <w:rsid w:val="00241A2E"/>
    <w:rsid w:val="0027301B"/>
    <w:rsid w:val="00277FCF"/>
    <w:rsid w:val="002F2125"/>
    <w:rsid w:val="00316DFB"/>
    <w:rsid w:val="00343A65"/>
    <w:rsid w:val="00350784"/>
    <w:rsid w:val="004831FD"/>
    <w:rsid w:val="004B6F58"/>
    <w:rsid w:val="0056284E"/>
    <w:rsid w:val="005762E3"/>
    <w:rsid w:val="005847A8"/>
    <w:rsid w:val="005D7D72"/>
    <w:rsid w:val="0062257D"/>
    <w:rsid w:val="006454A9"/>
    <w:rsid w:val="006933FB"/>
    <w:rsid w:val="006B034D"/>
    <w:rsid w:val="00722704"/>
    <w:rsid w:val="007520EC"/>
    <w:rsid w:val="007573B0"/>
    <w:rsid w:val="00764A08"/>
    <w:rsid w:val="00776D6C"/>
    <w:rsid w:val="007D1BEE"/>
    <w:rsid w:val="007E4E1B"/>
    <w:rsid w:val="0087735C"/>
    <w:rsid w:val="008E1D2A"/>
    <w:rsid w:val="00930E41"/>
    <w:rsid w:val="009345CC"/>
    <w:rsid w:val="00934C8C"/>
    <w:rsid w:val="009C237D"/>
    <w:rsid w:val="009C4D36"/>
    <w:rsid w:val="00A70E1B"/>
    <w:rsid w:val="00AB5584"/>
    <w:rsid w:val="00B90FF4"/>
    <w:rsid w:val="00BA3C25"/>
    <w:rsid w:val="00BE465D"/>
    <w:rsid w:val="00BE6C64"/>
    <w:rsid w:val="00C46D03"/>
    <w:rsid w:val="00D46880"/>
    <w:rsid w:val="00DC3E31"/>
    <w:rsid w:val="00DD001E"/>
    <w:rsid w:val="00DE515B"/>
    <w:rsid w:val="00E60CD8"/>
    <w:rsid w:val="00E634CC"/>
    <w:rsid w:val="00E77472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direct?event=video_description&amp;v=SGuKDNvBo_U&amp;q=http%3A%2F%2Fwww.fittykid.com&amp;redir_token=xpsBEu-yboND1qoGUzfPn61GZDN8MTU4NTkzMTE4NkAxNTg1ODQ0Nzg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GuKDNvBo_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29</cp:revision>
  <dcterms:created xsi:type="dcterms:W3CDTF">2020-03-30T16:11:00Z</dcterms:created>
  <dcterms:modified xsi:type="dcterms:W3CDTF">2020-04-02T16:41:00Z</dcterms:modified>
</cp:coreProperties>
</file>