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2" w:rsidRPr="00B512C8" w:rsidRDefault="00B512C8" w:rsidP="00B512C8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512C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Plan pracy </w:t>
      </w:r>
      <w:proofErr w:type="spellStart"/>
      <w:r w:rsidRPr="00B512C8">
        <w:rPr>
          <w:rFonts w:ascii="Times New Roman" w:hAnsi="Times New Roman" w:cs="Times New Roman"/>
          <w:b/>
          <w:sz w:val="24"/>
          <w:szCs w:val="24"/>
          <w:lang w:eastAsia="pl-PL"/>
        </w:rPr>
        <w:t>kl.I</w:t>
      </w:r>
      <w:proofErr w:type="spellEnd"/>
      <w:r w:rsidRPr="00B512C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15.06.</w:t>
      </w:r>
    </w:p>
    <w:p w:rsidR="00B512C8" w:rsidRPr="00B512C8" w:rsidRDefault="00B512C8" w:rsidP="00B512C8">
      <w:pPr>
        <w:spacing w:after="0"/>
        <w:rPr>
          <w:b/>
          <w:lang w:eastAsia="pl-PL"/>
        </w:rPr>
      </w:pPr>
      <w:r w:rsidRPr="00B512C8">
        <w:rPr>
          <w:b/>
          <w:lang w:eastAsia="pl-PL"/>
        </w:rPr>
        <w:drawing>
          <wp:anchor distT="0" distB="0" distL="114300" distR="114300" simplePos="0" relativeHeight="251658240" behindDoc="0" locked="0" layoutInCell="1" allowOverlap="1" wp14:anchorId="122552AB" wp14:editId="3CE13281">
            <wp:simplePos x="0" y="0"/>
            <wp:positionH relativeFrom="column">
              <wp:posOffset>-166370</wp:posOffset>
            </wp:positionH>
            <wp:positionV relativeFrom="paragraph">
              <wp:posOffset>299085</wp:posOffset>
            </wp:positionV>
            <wp:extent cx="6172200" cy="9010650"/>
            <wp:effectExtent l="0" t="0" r="0" b="0"/>
            <wp:wrapSquare wrapText="bothSides"/>
            <wp:docPr id="2" name="Obraz 2" descr="BLOG EDUKACYJNY DLA DZIECI: LICZBY DRUGIEJ DZIESIĄTKI - PRZYKŁADOWE ZADANIA D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LICZBY DRUGIEJ DZIESIĄTKI - PRZYKŁADOWE ZADANIA DO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2C8">
        <w:rPr>
          <w:rFonts w:ascii="Times New Roman" w:hAnsi="Times New Roman" w:cs="Times New Roman"/>
          <w:b/>
          <w:sz w:val="24"/>
          <w:szCs w:val="24"/>
          <w:lang w:eastAsia="pl-PL"/>
        </w:rPr>
        <w:t>Rozwiązywanie zadań z treścią – utrwalenie obliczeń w zakresie 20.</w:t>
      </w:r>
      <w:bookmarkStart w:id="0" w:name="_GoBack"/>
      <w:bookmarkEnd w:id="0"/>
    </w:p>
    <w:sectPr w:rsidR="00B512C8" w:rsidRPr="00B5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C3"/>
    <w:rsid w:val="002434C3"/>
    <w:rsid w:val="00A23B92"/>
    <w:rsid w:val="00B5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Company>Sil-art Rycho444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2020-06-12T17:58:00Z</dcterms:created>
  <dcterms:modified xsi:type="dcterms:W3CDTF">2020-06-12T18:05:00Z</dcterms:modified>
</cp:coreProperties>
</file>