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B0" w:rsidRPr="00A6584B" w:rsidRDefault="00050458">
      <w:pPr>
        <w:rPr>
          <w:rFonts w:ascii="Times New Roman" w:hAnsi="Times New Roman" w:cs="Times New Roman"/>
          <w:sz w:val="24"/>
          <w:szCs w:val="24"/>
        </w:rPr>
      </w:pPr>
      <w:r w:rsidRPr="00A6584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00EDA1D" wp14:editId="54D23611">
            <wp:simplePos x="0" y="0"/>
            <wp:positionH relativeFrom="column">
              <wp:posOffset>-4445</wp:posOffset>
            </wp:positionH>
            <wp:positionV relativeFrom="paragraph">
              <wp:posOffset>909955</wp:posOffset>
            </wp:positionV>
            <wp:extent cx="5876925" cy="8305800"/>
            <wp:effectExtent l="0" t="0" r="9525" b="0"/>
            <wp:wrapSquare wrapText="bothSides"/>
            <wp:docPr id="1" name="Obraz 1" descr="Owocna edukacja. Czytanie ze zrozumieniem klasa 2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ocna edukacja. Czytanie ze zrozumieniem klasa 2 - Tylk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84B" w:rsidRPr="00A6584B">
        <w:rPr>
          <w:rFonts w:ascii="Times New Roman" w:hAnsi="Times New Roman" w:cs="Times New Roman"/>
          <w:sz w:val="24"/>
          <w:szCs w:val="24"/>
        </w:rPr>
        <w:t>Karta pracy – kl. IV – 24.06.</w:t>
      </w:r>
      <w:bookmarkStart w:id="0" w:name="_GoBack"/>
      <w:bookmarkEnd w:id="0"/>
    </w:p>
    <w:p w:rsidR="00A6584B" w:rsidRPr="00A6584B" w:rsidRDefault="00A6584B">
      <w:pPr>
        <w:rPr>
          <w:rFonts w:ascii="Times New Roman" w:hAnsi="Times New Roman" w:cs="Times New Roman"/>
          <w:sz w:val="24"/>
          <w:szCs w:val="24"/>
        </w:rPr>
      </w:pPr>
      <w:r w:rsidRPr="00A6584B">
        <w:rPr>
          <w:rFonts w:ascii="Times New Roman" w:hAnsi="Times New Roman" w:cs="Times New Roman"/>
          <w:sz w:val="24"/>
          <w:szCs w:val="24"/>
        </w:rPr>
        <w:t>Doskonalenie techniki czytania ze zrozumieniem.</w:t>
      </w:r>
    </w:p>
    <w:p w:rsidR="00A6584B" w:rsidRPr="00A6584B" w:rsidRDefault="00A6584B">
      <w:pPr>
        <w:rPr>
          <w:rFonts w:ascii="Times New Roman" w:hAnsi="Times New Roman" w:cs="Times New Roman"/>
          <w:sz w:val="24"/>
          <w:szCs w:val="24"/>
        </w:rPr>
      </w:pPr>
    </w:p>
    <w:sectPr w:rsidR="00A6584B" w:rsidRPr="00A6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40"/>
    <w:rsid w:val="000124B0"/>
    <w:rsid w:val="00050458"/>
    <w:rsid w:val="00A6584B"/>
    <w:rsid w:val="00F0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69</Characters>
  <Application>Microsoft Office Word</Application>
  <DocSecurity>0</DocSecurity>
  <Lines>1</Lines>
  <Paragraphs>1</Paragraphs>
  <ScaleCrop>false</ScaleCrop>
  <Company>Sil-art Rycho444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2020-06-22T22:21:00Z</dcterms:created>
  <dcterms:modified xsi:type="dcterms:W3CDTF">2020-06-22T22:33:00Z</dcterms:modified>
</cp:coreProperties>
</file>