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71" w:rsidRDefault="00A26417">
      <w:r>
        <w:tab/>
      </w:r>
      <w:r>
        <w:tab/>
      </w:r>
      <w:r>
        <w:tab/>
        <w:t>Plan pracy na 25.06.20r. – czwartek</w:t>
      </w:r>
    </w:p>
    <w:p w:rsidR="00A26417" w:rsidRDefault="00A26417"/>
    <w:p w:rsidR="00A26417" w:rsidRDefault="00A26417" w:rsidP="00A26417">
      <w:pPr>
        <w:pStyle w:val="Akapitzlist"/>
        <w:numPr>
          <w:ilvl w:val="0"/>
          <w:numId w:val="1"/>
        </w:numPr>
      </w:pPr>
      <w:r>
        <w:t>Edukacja wczesnoszkolna</w:t>
      </w:r>
    </w:p>
    <w:p w:rsidR="00A26417" w:rsidRDefault="00A26417" w:rsidP="00A26417">
      <w:pPr>
        <w:pStyle w:val="Akapitzlist"/>
        <w:numPr>
          <w:ilvl w:val="0"/>
          <w:numId w:val="1"/>
        </w:numPr>
      </w:pPr>
      <w:r>
        <w:t>Język mniejszości narodowej – niemiecki</w:t>
      </w:r>
    </w:p>
    <w:p w:rsidR="00A26417" w:rsidRDefault="00A26417" w:rsidP="00A26417">
      <w:pPr>
        <w:pStyle w:val="Akapitzlist"/>
        <w:numPr>
          <w:ilvl w:val="0"/>
          <w:numId w:val="1"/>
        </w:numPr>
      </w:pPr>
      <w:r>
        <w:t>Wychowanie fizyczne</w:t>
      </w:r>
    </w:p>
    <w:p w:rsidR="00A26417" w:rsidRDefault="00A26417" w:rsidP="00A26417">
      <w:pPr>
        <w:pStyle w:val="Akapitzlist"/>
        <w:numPr>
          <w:ilvl w:val="0"/>
          <w:numId w:val="1"/>
        </w:numPr>
      </w:pPr>
      <w:r>
        <w:t>Edukacja wczesnoszkolna</w:t>
      </w:r>
    </w:p>
    <w:p w:rsidR="00A26417" w:rsidRDefault="00A26417" w:rsidP="00A26417">
      <w:pPr>
        <w:pStyle w:val="Akapitzlist"/>
        <w:numPr>
          <w:ilvl w:val="0"/>
          <w:numId w:val="1"/>
        </w:numPr>
      </w:pPr>
      <w:r>
        <w:t>Język angielski</w:t>
      </w:r>
    </w:p>
    <w:p w:rsidR="00A26417" w:rsidRDefault="00A26417" w:rsidP="00A26417"/>
    <w:p w:rsidR="00A26417" w:rsidRDefault="00A26417" w:rsidP="00A26417"/>
    <w:p w:rsidR="00A26417" w:rsidRDefault="00A26417" w:rsidP="00A26417">
      <w:r>
        <w:t>Ad.1 Czytanie przez uczniów tekstu informacyjnego, poznanie jak turysta powinien przygotować się do wycieczki. Oglądanie i czytanie przewodników turystycznych.</w:t>
      </w:r>
    </w:p>
    <w:p w:rsidR="00A26417" w:rsidRDefault="00A26417" w:rsidP="00A26417">
      <w:r>
        <w:t>Ad.3</w:t>
      </w:r>
      <w:r w:rsidR="00247D99">
        <w:t xml:space="preserve"> Zabawy i gry na podwórku: rzuty piłką do celu, toczenie piłki, skoki przez skakankę.</w:t>
      </w:r>
    </w:p>
    <w:p w:rsidR="00A26417" w:rsidRDefault="00A26417" w:rsidP="00A26417">
      <w:r>
        <w:t>Ad.4 Poznawanie zasad gry stolikowej „Spływ kajakowy”. Gry i zabawy utrwalające wiadomości                    i umiejętności matematyczne.</w:t>
      </w:r>
    </w:p>
    <w:p w:rsidR="00247D99" w:rsidRDefault="00247D99" w:rsidP="00A26417">
      <w:r>
        <w:t xml:space="preserve">Godz. 9.40 </w:t>
      </w:r>
      <w:bookmarkStart w:id="0" w:name="_GoBack"/>
      <w:bookmarkEnd w:id="0"/>
      <w:r>
        <w:t xml:space="preserve"> spotkanie na zoom podsumowujące pracę uczniów w klasie drugiej. Żegnaj szkoło na wesoło. Nasze postanowienia.</w:t>
      </w:r>
    </w:p>
    <w:sectPr w:rsidR="0024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3252"/>
    <w:multiLevelType w:val="hybridMultilevel"/>
    <w:tmpl w:val="8796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7"/>
    <w:rsid w:val="00053171"/>
    <w:rsid w:val="00247D99"/>
    <w:rsid w:val="006C4ABD"/>
    <w:rsid w:val="00925E82"/>
    <w:rsid w:val="00A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709"/>
  <w15:chartTrackingRefBased/>
  <w15:docId w15:val="{3E8D4130-9289-4438-8863-6DD5E3A2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2020-06-24T14:58:00Z</dcterms:created>
  <dcterms:modified xsi:type="dcterms:W3CDTF">2020-06-24T15:34:00Z</dcterms:modified>
</cp:coreProperties>
</file>