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6E" w:rsidRPr="00DE125F" w:rsidRDefault="005007C6">
      <w:pPr>
        <w:rPr>
          <w:rFonts w:ascii="Times New Roman" w:hAnsi="Times New Roman" w:cs="Times New Roman"/>
          <w:b/>
          <w:sz w:val="24"/>
          <w:szCs w:val="24"/>
        </w:rPr>
      </w:pPr>
      <w:r w:rsidRPr="00DE125F">
        <w:rPr>
          <w:rFonts w:ascii="Times New Roman" w:hAnsi="Times New Roman" w:cs="Times New Roman"/>
          <w:b/>
          <w:sz w:val="24"/>
          <w:szCs w:val="24"/>
        </w:rPr>
        <w:t>Plan pracy na piątek,22.05.20r.</w:t>
      </w:r>
    </w:p>
    <w:p w:rsidR="005007C6" w:rsidRPr="00E73C64" w:rsidRDefault="005007C6" w:rsidP="00500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5007C6" w:rsidRPr="00E73C64" w:rsidRDefault="005007C6" w:rsidP="00500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5007C6" w:rsidRPr="00E73C64" w:rsidRDefault="005007C6" w:rsidP="00500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>Religia</w:t>
      </w:r>
      <w:bookmarkStart w:id="0" w:name="_GoBack"/>
      <w:bookmarkEnd w:id="0"/>
    </w:p>
    <w:p w:rsidR="005007C6" w:rsidRPr="00E73C64" w:rsidRDefault="005007C6" w:rsidP="00500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5007C6" w:rsidRPr="00E73C64" w:rsidRDefault="005007C6" w:rsidP="005007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>Wychowanie fizyczne</w:t>
      </w:r>
    </w:p>
    <w:p w:rsidR="005007C6" w:rsidRPr="00E73C64" w:rsidRDefault="005007C6" w:rsidP="005007C6">
      <w:pPr>
        <w:rPr>
          <w:rFonts w:ascii="Times New Roman" w:hAnsi="Times New Roman" w:cs="Times New Roman"/>
          <w:sz w:val="24"/>
          <w:szCs w:val="24"/>
        </w:rPr>
      </w:pPr>
    </w:p>
    <w:p w:rsidR="005007C6" w:rsidRPr="00E73C64" w:rsidRDefault="005007C6" w:rsidP="005007C6">
      <w:p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>Ad.1 i 2 Rozważania na temat przygody żuka, tytułowego bohatera wiersza Jana Brzechwy. Ćwiczenia w kreatywnym mówieniu zainspirowane wierszem oraz informacjami nauczyciela o żukach i biedronkach. Gromadzenie informacji na temat zwierząt żyjących na łące. Układanie i rozwiązywanie</w:t>
      </w:r>
      <w:r w:rsidRPr="00E73C64">
        <w:rPr>
          <w:rFonts w:ascii="Times New Roman" w:hAnsi="Times New Roman" w:cs="Times New Roman"/>
          <w:sz w:val="24"/>
          <w:szCs w:val="24"/>
        </w:rPr>
        <w:t xml:space="preserve">  </w:t>
      </w:r>
      <w:r w:rsidRPr="00E73C64">
        <w:rPr>
          <w:rFonts w:ascii="Times New Roman" w:hAnsi="Times New Roman" w:cs="Times New Roman"/>
          <w:sz w:val="24"/>
          <w:szCs w:val="24"/>
        </w:rPr>
        <w:t>ł</w:t>
      </w:r>
      <w:r w:rsidRPr="00E73C64">
        <w:rPr>
          <w:rFonts w:ascii="Times New Roman" w:hAnsi="Times New Roman" w:cs="Times New Roman"/>
          <w:sz w:val="24"/>
          <w:szCs w:val="24"/>
        </w:rPr>
        <w:t>amigłówek o mieszkańcach łąki.</w:t>
      </w:r>
    </w:p>
    <w:p w:rsidR="00A1269D" w:rsidRPr="00E73C64" w:rsidRDefault="00A1269D" w:rsidP="005007C6">
      <w:p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>Podręcznik str. 26-27  ćwicz. str. 36-38</w:t>
      </w:r>
    </w:p>
    <w:p w:rsidR="00A1269D" w:rsidRPr="00E73C64" w:rsidRDefault="00A1269D" w:rsidP="005007C6">
      <w:p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>Ad.4 Ćwiczenia rachunku pamięciowego. Rozwiązywanie zadań z wykorzystaniem mnożenia                        i dzielenia. Etapowe rozwiązywanie zadań złożonych.</w:t>
      </w:r>
    </w:p>
    <w:p w:rsidR="00A1269D" w:rsidRPr="00E73C64" w:rsidRDefault="00A1269D" w:rsidP="005007C6">
      <w:p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B22205" w:rsidRPr="00E73C64">
        <w:rPr>
          <w:rFonts w:ascii="Times New Roman" w:hAnsi="Times New Roman" w:cs="Times New Roman"/>
          <w:sz w:val="24"/>
          <w:szCs w:val="24"/>
        </w:rPr>
        <w:t xml:space="preserve">str. 48              </w:t>
      </w:r>
      <w:r w:rsidRPr="00E73C64">
        <w:rPr>
          <w:rFonts w:ascii="Times New Roman" w:hAnsi="Times New Roman" w:cs="Times New Roman"/>
          <w:sz w:val="24"/>
          <w:szCs w:val="24"/>
        </w:rPr>
        <w:t>Ćwicz. str. 57, 58</w:t>
      </w:r>
    </w:p>
    <w:p w:rsidR="00B22205" w:rsidRPr="00E73C64" w:rsidRDefault="00B22205" w:rsidP="005007C6">
      <w:p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 xml:space="preserve">Ad.5 </w:t>
      </w:r>
      <w:hyperlink r:id="rId5" w:history="1">
        <w:r w:rsidR="004A233B" w:rsidRPr="00E73C6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https://www.youtube.com/watch?v=Xh6wmRAVdVg</w:t>
        </w:r>
      </w:hyperlink>
    </w:p>
    <w:p w:rsidR="004A233B" w:rsidRPr="00E73C64" w:rsidRDefault="004A233B" w:rsidP="005007C6">
      <w:pPr>
        <w:rPr>
          <w:rFonts w:ascii="Times New Roman" w:hAnsi="Times New Roman" w:cs="Times New Roman"/>
          <w:sz w:val="24"/>
          <w:szCs w:val="24"/>
        </w:rPr>
      </w:pPr>
    </w:p>
    <w:p w:rsidR="004A233B" w:rsidRPr="00E73C64" w:rsidRDefault="004A233B" w:rsidP="005007C6">
      <w:p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>9.00 – 9.20 religia</w:t>
      </w:r>
    </w:p>
    <w:p w:rsidR="004A233B" w:rsidRPr="00E73C64" w:rsidRDefault="004A233B" w:rsidP="005007C6">
      <w:p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>9.30 – 10.10 gr. I j. polski</w:t>
      </w:r>
    </w:p>
    <w:p w:rsidR="004A233B" w:rsidRPr="00E73C64" w:rsidRDefault="004A233B" w:rsidP="005007C6">
      <w:p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>10.20 – 11.00 gr. II j. polski</w:t>
      </w:r>
    </w:p>
    <w:p w:rsidR="004A233B" w:rsidRPr="00E73C64" w:rsidRDefault="004A233B" w:rsidP="005007C6">
      <w:p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>11.10 – 11.50 gr. I matematyka</w:t>
      </w:r>
    </w:p>
    <w:p w:rsidR="004A233B" w:rsidRPr="00E73C64" w:rsidRDefault="004A233B" w:rsidP="005007C6">
      <w:p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>12.00 – 12.40 gr. II matematyka</w:t>
      </w:r>
    </w:p>
    <w:p w:rsidR="00397C9E" w:rsidRPr="00E73C64" w:rsidRDefault="00397C9E" w:rsidP="005007C6">
      <w:pPr>
        <w:rPr>
          <w:rFonts w:ascii="Times New Roman" w:hAnsi="Times New Roman" w:cs="Times New Roman"/>
          <w:sz w:val="24"/>
          <w:szCs w:val="24"/>
        </w:rPr>
      </w:pPr>
    </w:p>
    <w:p w:rsidR="00397C9E" w:rsidRPr="00E73C64" w:rsidRDefault="00397C9E" w:rsidP="005007C6">
      <w:p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>Zadanie domowe z j. polskiego ćwicz. str.33 zad.4</w:t>
      </w:r>
    </w:p>
    <w:p w:rsidR="00E73C64" w:rsidRPr="00E73C64" w:rsidRDefault="00E73C64" w:rsidP="005007C6">
      <w:pPr>
        <w:rPr>
          <w:rFonts w:ascii="Times New Roman" w:hAnsi="Times New Roman" w:cs="Times New Roman"/>
          <w:sz w:val="24"/>
          <w:szCs w:val="24"/>
        </w:rPr>
      </w:pPr>
      <w:r w:rsidRPr="00E73C64">
        <w:rPr>
          <w:rFonts w:ascii="Times New Roman" w:hAnsi="Times New Roman" w:cs="Times New Roman"/>
          <w:sz w:val="24"/>
          <w:szCs w:val="24"/>
        </w:rPr>
        <w:t>Prośba do rodziców: proszę w imieniu p. dyrektor oraz pedagoga szkolnego o wypełnienie ankiet dla rodziców oraz pomoc dzieciom w ich wypełnieniu, dotyczącą funkcjonowania nauczania zdalnego.</w:t>
      </w:r>
    </w:p>
    <w:sectPr w:rsidR="00E73C64" w:rsidRPr="00E7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5B7"/>
    <w:multiLevelType w:val="hybridMultilevel"/>
    <w:tmpl w:val="FD18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15F0"/>
    <w:multiLevelType w:val="hybridMultilevel"/>
    <w:tmpl w:val="BB041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C6"/>
    <w:rsid w:val="00397C9E"/>
    <w:rsid w:val="004A233B"/>
    <w:rsid w:val="005007C6"/>
    <w:rsid w:val="00A1269D"/>
    <w:rsid w:val="00A23766"/>
    <w:rsid w:val="00A9266E"/>
    <w:rsid w:val="00B22205"/>
    <w:rsid w:val="00DE125F"/>
    <w:rsid w:val="00E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F8AC"/>
  <w15:chartTrackingRefBased/>
  <w15:docId w15:val="{3D291E77-D468-4E58-85F4-13DC830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h6wmRAVd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6</cp:revision>
  <dcterms:created xsi:type="dcterms:W3CDTF">2020-05-21T12:57:00Z</dcterms:created>
  <dcterms:modified xsi:type="dcterms:W3CDTF">2020-05-21T14:15:00Z</dcterms:modified>
</cp:coreProperties>
</file>