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74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>PRZEDMIOT: PLASTYKA ( 08.04.2020 )</w:t>
      </w: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 xml:space="preserve">KLASA: IV </w:t>
      </w: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>TEMAT: TAJEMNICE FAKTUR</w:t>
      </w: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833DC0" w:rsidRPr="00833DC0" w:rsidRDefault="00833DC0" w:rsidP="00833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DC0">
        <w:rPr>
          <w:rFonts w:ascii="Times New Roman" w:hAnsi="Times New Roman" w:cs="Times New Roman"/>
          <w:sz w:val="24"/>
          <w:szCs w:val="24"/>
        </w:rPr>
        <w:t>CZYM JEST FAKTURA W MALARSTWIE</w:t>
      </w:r>
    </w:p>
    <w:p w:rsidR="00833DC0" w:rsidRPr="00833DC0" w:rsidRDefault="00833DC0" w:rsidP="00833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DC0">
        <w:rPr>
          <w:rFonts w:ascii="Times New Roman" w:hAnsi="Times New Roman" w:cs="Times New Roman"/>
          <w:sz w:val="24"/>
          <w:szCs w:val="24"/>
        </w:rPr>
        <w:t>W JAKI SPOSÓB POWSTAJE FAKTURA W OBRAZIE</w:t>
      </w: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>CZEGO BĘDZIESZ POTZREBOWAĆ PODCZAS TEJ LEKCJI:</w:t>
      </w:r>
    </w:p>
    <w:p w:rsidR="00833DC0" w:rsidRPr="00833DC0" w:rsidRDefault="00833DC0" w:rsidP="00833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DC0">
        <w:rPr>
          <w:rFonts w:ascii="Times New Roman" w:hAnsi="Times New Roman" w:cs="Times New Roman"/>
          <w:sz w:val="24"/>
          <w:szCs w:val="24"/>
        </w:rPr>
        <w:t>PODRĘCZNIK</w:t>
      </w:r>
    </w:p>
    <w:p w:rsidR="00833DC0" w:rsidRPr="00833DC0" w:rsidRDefault="00833DC0">
      <w:pPr>
        <w:rPr>
          <w:rFonts w:ascii="Times New Roman" w:hAnsi="Times New Roman" w:cs="Times New Roman"/>
          <w:sz w:val="24"/>
          <w:szCs w:val="24"/>
        </w:rPr>
      </w:pP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 xml:space="preserve">ZAPOZNAJ SIĘ Z DZIAŁEM W PODRĘCZNIKU: </w:t>
      </w:r>
    </w:p>
    <w:p w:rsidR="00833DC0" w:rsidRPr="00833DC0" w:rsidRDefault="00833DC0">
      <w:pPr>
        <w:rPr>
          <w:rFonts w:ascii="Times New Roman" w:hAnsi="Times New Roman" w:cs="Times New Roman"/>
          <w:sz w:val="24"/>
          <w:szCs w:val="24"/>
        </w:rPr>
      </w:pPr>
      <w:r w:rsidRPr="00833DC0">
        <w:rPr>
          <w:rFonts w:ascii="Times New Roman" w:hAnsi="Times New Roman" w:cs="Times New Roman"/>
          <w:sz w:val="24"/>
          <w:szCs w:val="24"/>
        </w:rPr>
        <w:t>16. Faktura – skóra plamy, s. 53–55</w:t>
      </w: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</w:p>
    <w:p w:rsidR="00833DC0" w:rsidRPr="00833DC0" w:rsidRDefault="00833DC0">
      <w:pPr>
        <w:rPr>
          <w:rFonts w:ascii="Times New Roman" w:hAnsi="Times New Roman" w:cs="Times New Roman"/>
          <w:b/>
          <w:sz w:val="24"/>
          <w:szCs w:val="24"/>
        </w:rPr>
      </w:pPr>
      <w:r w:rsidRPr="00833DC0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 xml:space="preserve">DCZAS CZYTANIA ROZDZIAŁU SPRÓBUJ </w:t>
      </w:r>
      <w:r w:rsidRPr="00833DC0">
        <w:rPr>
          <w:rFonts w:ascii="Times New Roman" w:hAnsi="Times New Roman" w:cs="Times New Roman"/>
          <w:b/>
          <w:sz w:val="24"/>
          <w:szCs w:val="24"/>
        </w:rPr>
        <w:t xml:space="preserve"> ODPOWIEDZIEĆ NA PYTANIA:</w:t>
      </w:r>
    </w:p>
    <w:p w:rsidR="00833DC0" w:rsidRPr="00833DC0" w:rsidRDefault="00833DC0">
      <w:pPr>
        <w:rPr>
          <w:rFonts w:ascii="Times New Roman" w:hAnsi="Times New Roman" w:cs="Times New Roman"/>
          <w:sz w:val="24"/>
          <w:szCs w:val="24"/>
        </w:rPr>
      </w:pPr>
      <w:r w:rsidRPr="00833DC0">
        <w:rPr>
          <w:rFonts w:ascii="Times New Roman" w:hAnsi="Times New Roman" w:cs="Times New Roman"/>
          <w:sz w:val="24"/>
          <w:szCs w:val="24"/>
        </w:rPr>
        <w:t>– Jaka może być faktura?</w:t>
      </w:r>
    </w:p>
    <w:p w:rsidR="00833DC0" w:rsidRDefault="00833DC0">
      <w:pPr>
        <w:rPr>
          <w:rFonts w:ascii="Times New Roman" w:hAnsi="Times New Roman" w:cs="Times New Roman"/>
          <w:sz w:val="24"/>
          <w:szCs w:val="24"/>
        </w:rPr>
      </w:pPr>
      <w:r w:rsidRPr="00833DC0">
        <w:rPr>
          <w:rFonts w:ascii="Times New Roman" w:hAnsi="Times New Roman" w:cs="Times New Roman"/>
          <w:sz w:val="24"/>
          <w:szCs w:val="24"/>
        </w:rPr>
        <w:t xml:space="preserve"> – Jakie wrażenie będzie robił obraz o gładkiej fakturze, a jakie o chropowatej?</w:t>
      </w:r>
    </w:p>
    <w:p w:rsidR="00833DC0" w:rsidRDefault="00833DC0">
      <w:pPr>
        <w:rPr>
          <w:rFonts w:ascii="Times New Roman" w:hAnsi="Times New Roman" w:cs="Times New Roman"/>
          <w:sz w:val="24"/>
          <w:szCs w:val="24"/>
        </w:rPr>
      </w:pPr>
    </w:p>
    <w:p w:rsidR="00833DC0" w:rsidRPr="00833DC0" w:rsidRDefault="00833DC0" w:rsidP="00833DC0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3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E S O Ł Y C H  Ś W I Ą T </w:t>
      </w:r>
      <w:r w:rsidRPr="00833DC0">
        <w:rPr>
          <w:rFonts w:ascii="Times New Roman" w:hAnsi="Times New Roman" w:cs="Times New Roman"/>
          <w:b/>
          <w:color w:val="00B050"/>
          <w:sz w:val="24"/>
          <w:szCs w:val="24"/>
        </w:rPr>
        <w:sym w:font="Wingdings" w:char="F04A"/>
      </w:r>
    </w:p>
    <w:sectPr w:rsidR="00833DC0" w:rsidRPr="00833DC0" w:rsidSect="00FF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412"/>
    <w:multiLevelType w:val="hybridMultilevel"/>
    <w:tmpl w:val="7FAC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B72A7"/>
    <w:multiLevelType w:val="hybridMultilevel"/>
    <w:tmpl w:val="61E6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33DC0"/>
    <w:rsid w:val="00833DC0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2020-04-07T19:39:00Z</dcterms:created>
  <dcterms:modified xsi:type="dcterms:W3CDTF">2020-04-07T19:46:00Z</dcterms:modified>
</cp:coreProperties>
</file>