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54454F" w:rsidRDefault="0054454F">
      <w:pPr>
        <w:rPr>
          <w:rFonts w:ascii="Times New Roman" w:hAnsi="Times New Roman" w:cs="Times New Roman"/>
          <w:b/>
          <w:sz w:val="24"/>
          <w:szCs w:val="24"/>
        </w:rPr>
      </w:pPr>
      <w:r w:rsidRPr="0054454F">
        <w:rPr>
          <w:rFonts w:ascii="Times New Roman" w:hAnsi="Times New Roman" w:cs="Times New Roman"/>
          <w:b/>
          <w:sz w:val="24"/>
          <w:szCs w:val="24"/>
        </w:rPr>
        <w:t>PRZEDMIOT: PLASTYKA ( 27.05.2020 )</w:t>
      </w:r>
    </w:p>
    <w:p w:rsidR="0054454F" w:rsidRPr="0054454F" w:rsidRDefault="0054454F">
      <w:pPr>
        <w:rPr>
          <w:rFonts w:ascii="Times New Roman" w:hAnsi="Times New Roman" w:cs="Times New Roman"/>
          <w:b/>
          <w:sz w:val="24"/>
          <w:szCs w:val="24"/>
        </w:rPr>
      </w:pPr>
      <w:r w:rsidRPr="0054454F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54454F" w:rsidRPr="0054454F" w:rsidRDefault="0054454F">
      <w:pPr>
        <w:rPr>
          <w:rFonts w:ascii="Times New Roman" w:hAnsi="Times New Roman" w:cs="Times New Roman"/>
          <w:b/>
          <w:sz w:val="24"/>
          <w:szCs w:val="24"/>
        </w:rPr>
      </w:pPr>
      <w:r w:rsidRPr="0054454F">
        <w:rPr>
          <w:rFonts w:ascii="Times New Roman" w:hAnsi="Times New Roman" w:cs="Times New Roman"/>
          <w:b/>
          <w:sz w:val="24"/>
          <w:szCs w:val="24"/>
        </w:rPr>
        <w:t>TEMAT: Powtórzenie wiadomości: dziedziny Sztuki, rodzaje tradycyjnych i w</w:t>
      </w:r>
      <w:r>
        <w:rPr>
          <w:rFonts w:ascii="Times New Roman" w:hAnsi="Times New Roman" w:cs="Times New Roman"/>
          <w:b/>
          <w:sz w:val="24"/>
          <w:szCs w:val="24"/>
        </w:rPr>
        <w:t>spółczesnych dzieł, tematy w Plastyce.</w:t>
      </w:r>
    </w:p>
    <w:p w:rsidR="0054454F" w:rsidRDefault="0054454F">
      <w:pPr>
        <w:rPr>
          <w:rFonts w:ascii="Times New Roman" w:hAnsi="Times New Roman" w:cs="Times New Roman"/>
          <w:b/>
          <w:sz w:val="24"/>
          <w:szCs w:val="24"/>
        </w:rPr>
      </w:pPr>
    </w:p>
    <w:p w:rsidR="0054454F" w:rsidRDefault="0054454F">
      <w:pPr>
        <w:rPr>
          <w:rFonts w:ascii="Times New Roman" w:hAnsi="Times New Roman" w:cs="Times New Roman"/>
          <w:b/>
          <w:sz w:val="24"/>
          <w:szCs w:val="24"/>
        </w:rPr>
      </w:pPr>
      <w:r w:rsidRPr="0054454F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54454F" w:rsidRPr="0054454F" w:rsidRDefault="0054454F" w:rsidP="00544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54F">
        <w:rPr>
          <w:rFonts w:ascii="Times New Roman" w:hAnsi="Times New Roman" w:cs="Times New Roman"/>
          <w:sz w:val="24"/>
          <w:szCs w:val="24"/>
        </w:rPr>
        <w:t xml:space="preserve">Powtórzenie i utrwalenie wiadomości o poznanych pojęciach języka plastyki, tradycyjnych dziedzinach sztuk plastycznych i nowych mediach w sztuce, instytucjach kultury oraz prawie autorskim </w:t>
      </w:r>
    </w:p>
    <w:p w:rsidR="0054454F" w:rsidRDefault="0054454F">
      <w:pPr>
        <w:rPr>
          <w:rFonts w:ascii="Times New Roman" w:hAnsi="Times New Roman" w:cs="Times New Roman"/>
          <w:b/>
          <w:sz w:val="24"/>
          <w:szCs w:val="24"/>
        </w:rPr>
      </w:pPr>
    </w:p>
    <w:p w:rsidR="0054454F" w:rsidRPr="0054454F" w:rsidRDefault="0054454F">
      <w:pPr>
        <w:rPr>
          <w:rFonts w:ascii="Times New Roman" w:hAnsi="Times New Roman" w:cs="Times New Roman"/>
          <w:b/>
          <w:sz w:val="24"/>
          <w:szCs w:val="24"/>
        </w:rPr>
      </w:pPr>
      <w:r w:rsidRPr="0054454F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54454F" w:rsidRPr="0054454F" w:rsidRDefault="0054454F" w:rsidP="00544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454F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54454F" w:rsidRDefault="0054454F">
      <w:pPr>
        <w:rPr>
          <w:rFonts w:ascii="Times New Roman" w:hAnsi="Times New Roman" w:cs="Times New Roman"/>
          <w:b/>
          <w:sz w:val="24"/>
          <w:szCs w:val="24"/>
        </w:rPr>
      </w:pPr>
    </w:p>
    <w:p w:rsidR="0054454F" w:rsidRPr="0054454F" w:rsidRDefault="0054454F">
      <w:pPr>
        <w:rPr>
          <w:rFonts w:ascii="Times New Roman" w:hAnsi="Times New Roman" w:cs="Times New Roman"/>
          <w:b/>
          <w:sz w:val="24"/>
          <w:szCs w:val="24"/>
        </w:rPr>
      </w:pPr>
      <w:r w:rsidRPr="0054454F">
        <w:rPr>
          <w:rFonts w:ascii="Times New Roman" w:hAnsi="Times New Roman" w:cs="Times New Roman"/>
          <w:b/>
          <w:sz w:val="24"/>
          <w:szCs w:val="24"/>
        </w:rPr>
        <w:t>ZAPOZNAJ SIĘ Z DZIAŁEM W PODRĘCZNIU:</w:t>
      </w:r>
    </w:p>
    <w:p w:rsidR="0054454F" w:rsidRDefault="0054454F" w:rsidP="005445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454F">
        <w:rPr>
          <w:rFonts w:ascii="Times New Roman" w:hAnsi="Times New Roman" w:cs="Times New Roman"/>
        </w:rPr>
        <w:t>Podręczniki Plastyka do klas</w:t>
      </w:r>
      <w:r>
        <w:rPr>
          <w:rFonts w:ascii="Times New Roman" w:hAnsi="Times New Roman" w:cs="Times New Roman"/>
        </w:rPr>
        <w:t>.</w:t>
      </w:r>
    </w:p>
    <w:p w:rsidR="0054454F" w:rsidRDefault="0054454F" w:rsidP="0054454F">
      <w:pPr>
        <w:rPr>
          <w:rFonts w:ascii="Times New Roman" w:hAnsi="Times New Roman" w:cs="Times New Roman"/>
        </w:rPr>
      </w:pPr>
    </w:p>
    <w:p w:rsidR="006B2EDD" w:rsidRDefault="006B2EDD" w:rsidP="005445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Zadanie:</w:t>
      </w:r>
    </w:p>
    <w:p w:rsidR="006B2EDD" w:rsidRPr="0054454F" w:rsidRDefault="006B2EDD" w:rsidP="005445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Wypisz w zeszyte jakie mamy nowe media w sztuce oraz tradycyjne dziedziny sztuki.</w:t>
      </w:r>
    </w:p>
    <w:sectPr w:rsidR="006B2EDD" w:rsidRPr="0054454F" w:rsidSect="0086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727"/>
    <w:multiLevelType w:val="hybridMultilevel"/>
    <w:tmpl w:val="DCC059D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54F"/>
    <w:rsid w:val="0054454F"/>
    <w:rsid w:val="006B2EDD"/>
    <w:rsid w:val="007574A9"/>
    <w:rsid w:val="00862A28"/>
    <w:rsid w:val="008A7498"/>
    <w:rsid w:val="00B8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2020-05-26T11:08:00Z</dcterms:created>
  <dcterms:modified xsi:type="dcterms:W3CDTF">2020-05-26T15:34:00Z</dcterms:modified>
</cp:coreProperties>
</file>