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F50312" w:rsidRDefault="00F50312">
      <w:pPr>
        <w:rPr>
          <w:rFonts w:ascii="Times New Roman" w:hAnsi="Times New Roman" w:cs="Times New Roman"/>
          <w:b/>
          <w:sz w:val="24"/>
          <w:szCs w:val="24"/>
        </w:rPr>
      </w:pPr>
      <w:r w:rsidRPr="00F50312">
        <w:rPr>
          <w:rFonts w:ascii="Times New Roman" w:hAnsi="Times New Roman" w:cs="Times New Roman"/>
          <w:b/>
          <w:sz w:val="24"/>
          <w:szCs w:val="24"/>
        </w:rPr>
        <w:t>PRZEDMIOT: PLASTYKA ( 23.06.2020 )</w:t>
      </w:r>
    </w:p>
    <w:p w:rsidR="00F50312" w:rsidRPr="00F50312" w:rsidRDefault="00BA1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F50312" w:rsidRPr="00F50312" w:rsidRDefault="00F50312">
      <w:pPr>
        <w:rPr>
          <w:rFonts w:ascii="Times New Roman" w:hAnsi="Times New Roman" w:cs="Times New Roman"/>
          <w:b/>
          <w:sz w:val="24"/>
          <w:szCs w:val="24"/>
        </w:rPr>
      </w:pPr>
      <w:r w:rsidRPr="00F50312">
        <w:rPr>
          <w:rFonts w:ascii="Times New Roman" w:hAnsi="Times New Roman" w:cs="Times New Roman"/>
          <w:b/>
          <w:sz w:val="24"/>
          <w:szCs w:val="24"/>
        </w:rPr>
        <w:t>TEMAT: ZNANE POLSKIE POMNIKI.</w:t>
      </w:r>
    </w:p>
    <w:p w:rsidR="00F50312" w:rsidRPr="00F50312" w:rsidRDefault="00F50312">
      <w:pPr>
        <w:rPr>
          <w:rFonts w:ascii="Times New Roman" w:hAnsi="Times New Roman" w:cs="Times New Roman"/>
          <w:b/>
          <w:sz w:val="24"/>
          <w:szCs w:val="24"/>
        </w:rPr>
      </w:pPr>
    </w:p>
    <w:p w:rsidR="00F50312" w:rsidRPr="00F50312" w:rsidRDefault="00F50312">
      <w:pPr>
        <w:rPr>
          <w:rFonts w:ascii="Times New Roman" w:hAnsi="Times New Roman" w:cs="Times New Roman"/>
          <w:sz w:val="24"/>
          <w:szCs w:val="24"/>
        </w:rPr>
      </w:pPr>
      <w:r w:rsidRPr="00F50312">
        <w:rPr>
          <w:rFonts w:ascii="Times New Roman" w:hAnsi="Times New Roman" w:cs="Times New Roman"/>
          <w:b/>
          <w:sz w:val="24"/>
          <w:szCs w:val="24"/>
        </w:rPr>
        <w:t>CELE LEKCJI</w:t>
      </w:r>
      <w:r w:rsidRPr="00F50312">
        <w:rPr>
          <w:rFonts w:ascii="Times New Roman" w:hAnsi="Times New Roman" w:cs="Times New Roman"/>
          <w:sz w:val="24"/>
          <w:szCs w:val="24"/>
        </w:rPr>
        <w:t>:</w:t>
      </w:r>
    </w:p>
    <w:p w:rsidR="00F50312" w:rsidRPr="00F50312" w:rsidRDefault="00F50312" w:rsidP="00F50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312">
        <w:rPr>
          <w:rFonts w:ascii="Times New Roman" w:hAnsi="Times New Roman" w:cs="Times New Roman"/>
          <w:sz w:val="24"/>
          <w:szCs w:val="24"/>
        </w:rPr>
        <w:t>poznawanie wybranych pomników lub zabytków, określanie ich różnorodnej formy;</w:t>
      </w:r>
    </w:p>
    <w:p w:rsidR="00F50312" w:rsidRPr="00F50312" w:rsidRDefault="00F50312" w:rsidP="00F50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312">
        <w:rPr>
          <w:rFonts w:ascii="Times New Roman" w:hAnsi="Times New Roman" w:cs="Times New Roman"/>
          <w:sz w:val="24"/>
          <w:szCs w:val="24"/>
        </w:rPr>
        <w:t>poznawanie, przedstawianie, prezentowanie tła historycznego i opisywanie poznawanych pomników lub zabytków.</w:t>
      </w:r>
    </w:p>
    <w:p w:rsidR="00F50312" w:rsidRPr="00F50312" w:rsidRDefault="00F503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0312" w:rsidRPr="00F50312" w:rsidRDefault="00F503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0312">
        <w:rPr>
          <w:rFonts w:ascii="Times New Roman" w:hAnsi="Times New Roman" w:cs="Times New Roman"/>
          <w:sz w:val="24"/>
          <w:szCs w:val="24"/>
          <w:u w:val="single"/>
        </w:rPr>
        <w:t>Korzystając z Internetu wyszukaj polskie pomniki.</w:t>
      </w:r>
    </w:p>
    <w:sectPr w:rsidR="00F50312" w:rsidRPr="00F50312" w:rsidSect="003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D11"/>
    <w:multiLevelType w:val="hybridMultilevel"/>
    <w:tmpl w:val="848A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312"/>
    <w:rsid w:val="00333616"/>
    <w:rsid w:val="007574A9"/>
    <w:rsid w:val="008A7498"/>
    <w:rsid w:val="00BA1EAA"/>
    <w:rsid w:val="00EB209B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2020-06-22T16:50:00Z</dcterms:created>
  <dcterms:modified xsi:type="dcterms:W3CDTF">2020-06-22T16:55:00Z</dcterms:modified>
</cp:coreProperties>
</file>