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Nazwa przedmiotu: religia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V</w:t>
      </w:r>
      <w:r>
        <w:rPr>
          <w:rFonts w:ascii="Times New Roman" w:hAnsi="Times New Roman"/>
          <w:sz w:val="24"/>
          <w:szCs w:val="24"/>
        </w:rPr>
        <w:t>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r>
        <w:rPr>
          <w:rFonts w:ascii="Times New Roman" w:hAnsi="Times New Roman"/>
          <w:sz w:val="24"/>
          <w:szCs w:val="24"/>
        </w:rPr>
        <w:t>3.06</w:t>
      </w:r>
      <w:r>
        <w:rPr>
          <w:rFonts w:ascii="Times New Roman" w:hAnsi="Times New Roman"/>
          <w:sz w:val="24"/>
          <w:szCs w:val="24"/>
        </w:rPr>
        <w:t xml:space="preserve">.20r. </w:t>
      </w:r>
      <w:r>
        <w:rPr>
          <w:rFonts w:eastAsia="Times New Roman" w:cs="Times New Roman" w:ascii="Times New Roman" w:hAnsi="Times New Roman"/>
          <w:sz w:val="24"/>
          <w:szCs w:val="24"/>
        </w:rPr>
        <w:t>Zoom godz. 8.</w:t>
      </w:r>
      <w:r>
        <w:rPr>
          <w:rFonts w:eastAsia="Times New Roman" w:cs="Times New Roman" w:ascii="Times New Roman" w:hAnsi="Times New Roman"/>
          <w:sz w:val="24"/>
          <w:szCs w:val="24"/>
        </w:rPr>
        <w:t>40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id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4557112016    hasło 699926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Temat: </w:t>
      </w:r>
      <w:r>
        <w:rPr>
          <w:rFonts w:ascii="Times New Roman" w:hAnsi="Times New Roman"/>
          <w:sz w:val="24"/>
          <w:szCs w:val="24"/>
        </w:rPr>
        <w:t>Dopełnienie zbawczych tajemnic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 trakcie tej lekcji (cele): Podanie prawdy, że Duch Święty, który jest jedną z Osób Boskich, pomaga nam dobrze żyć. Rozbudzenie modlitewnej prośby do Ducha Świętego o Jego dary.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>
        <w:rPr>
          <w:rFonts w:ascii="Times New Roman" w:hAnsi="Times New Roman"/>
          <w:sz w:val="24"/>
          <w:szCs w:val="24"/>
        </w:rPr>
        <w:t>podręcznik s. 178-180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bookmarkStart w:id="0" w:name="__DdeLink__604_2265013983"/>
      <w:r>
        <w:rPr>
          <w:rFonts w:ascii="Times New Roman" w:hAnsi="Times New Roman"/>
          <w:b/>
          <w:bCs/>
          <w:sz w:val="24"/>
          <w:szCs w:val="24"/>
        </w:rPr>
        <w:t xml:space="preserve">3. ZADANIA: napisz w zeszycie temat i </w:t>
      </w:r>
      <w:r>
        <w:rPr>
          <w:rFonts w:ascii="Times New Roman" w:hAnsi="Times New Roman"/>
          <w:b/>
          <w:bCs/>
          <w:sz w:val="24"/>
          <w:szCs w:val="24"/>
        </w:rPr>
        <w:t>notatkę:</w:t>
        <w:br/>
      </w:r>
      <w:r>
        <w:rPr>
          <w:rFonts w:ascii="Times New Roman" w:hAnsi="Times New Roman"/>
          <w:b/>
          <w:bCs/>
          <w:sz w:val="26"/>
          <w:szCs w:val="26"/>
        </w:rPr>
        <w:t>Piotr napełniony Duchem Świętym głosił zmartwychwstłego Chrystusa.</w:t>
      </w:r>
    </w:p>
    <w:p>
      <w:pPr>
        <w:pStyle w:val="Normal"/>
        <w:rPr>
          <w:rFonts w:ascii="Times New Roman" w:hAnsi="Times New Roman"/>
          <w:sz w:val="26"/>
          <w:szCs w:val="26"/>
          <w:u w:val="none"/>
        </w:rPr>
      </w:pPr>
      <w:r>
        <w:rPr>
          <w:rFonts w:ascii="Times New Roman" w:hAnsi="Times New Roman"/>
          <w:b/>
          <w:bCs/>
          <w:sz w:val="26"/>
          <w:szCs w:val="26"/>
          <w:u w:val="none"/>
        </w:rPr>
        <w:t xml:space="preserve">Dzień zesłania Ducha Świętego to początek wspólnoty Kościoła, która z wiarą i odwagą, głosi naukę Chrystusa całemu światu. Duch Święty oświeca umysły ludzi, aby mogli zrozumieć Boże słowo i według niego żyć. Uczy modlitwy, rozpala serca miłością i jednoczy. Prowadzi i uświęca Kościół. Jest „duszą Kościoła”, Jego wewnętrzną siłą.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Zaśpiewaj piosenkę „Duchu Święty przyjdź”</w:t>
        <w:br/>
      </w:r>
      <w:r>
        <w:rPr>
          <w:rFonts w:ascii="Times New Roman" w:hAnsi="Times New Roman"/>
          <w:b/>
          <w:bCs/>
          <w:sz w:val="24"/>
          <w:szCs w:val="24"/>
        </w:rPr>
        <w:t>https://www.youtube.com/watch?v=KDPsgIxr8qI</w:t>
      </w:r>
    </w:p>
    <w:p>
      <w:pPr>
        <w:pStyle w:val="Normal"/>
        <w:shd w:fill="FFFFFF" w:val="clear"/>
        <w:spacing w:lineRule="auto" w:line="240" w:before="0"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Posłuchaj piosenki (psalmu):</w:t>
      </w:r>
      <w:r>
        <w:rPr>
          <w:rFonts w:ascii="Times New Roman" w:hAnsi="Times New Roman"/>
          <w:sz w:val="24"/>
          <w:szCs w:val="24"/>
        </w:rPr>
        <w:t>Pan jest Pasterzem moim</w:t>
      </w:r>
    </w:p>
    <w:p>
      <w:pPr>
        <w:pStyle w:val="Normal"/>
        <w:shd w:fill="FFFFFF" w:val="clear"/>
        <w:spacing w:lineRule="auto" w:line="240" w:before="0" w:after="0"/>
        <w:textAlignment w:val="baseline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hd w:fill="FFFFFF" w:val="clear"/>
        <w:spacing w:lineRule="auto" w:line="240" w:before="0" w:after="0"/>
        <w:textAlignment w:val="baseline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https://www.youtube.com/watch?v=dPt_7ekZCK8</w:t>
      </w:r>
    </w:p>
    <w:p>
      <w:pPr>
        <w:pStyle w:val="Normal"/>
        <w:shd w:fill="FFFFFF" w:val="clear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00000A"/>
          <w:spacing w:val="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A"/>
          <w:spacing w:val="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highlight w:val="white"/>
        </w:rPr>
        <w:t>A to gry biblijne (z okazji Dnia Dziecka) – wszystkiego najlepszego :)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A"/>
          <w:spacing w:val="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highlight w:val="white"/>
        </w:rPr>
        <w:br/>
      </w:r>
      <w:hyperlink r:id="rId2">
        <w:r>
          <w:rPr>
            <w:rStyle w:val="Czeinternetowe"/>
            <w:rFonts w:eastAsia="Times New Roman" w:cs="Calibri" w:ascii="Times New Roman" w:hAnsi="Times New Roman"/>
            <w:b/>
            <w:bCs/>
            <w:color w:val="000080"/>
            <w:spacing w:val="0"/>
            <w:sz w:val="24"/>
            <w:szCs w:val="24"/>
            <w:highlight w:val="white"/>
            <w:u w:val="single"/>
            <w:lang w:val="pl" w:eastAsia="zxx"/>
          </w:rPr>
          <w:t>https://www.jigsawplanet.com/?rc=play&amp;pid=0af04179d228</w:t>
        </w:r>
      </w:hyperlink>
      <w:r>
        <w:rPr>
          <w:rFonts w:eastAsia="Times New Roman" w:cs="Calibri" w:ascii="Times New Roman" w:hAnsi="Times New Roman"/>
          <w:b/>
          <w:bCs/>
          <w:color w:val="00000A"/>
          <w:spacing w:val="0"/>
          <w:sz w:val="24"/>
          <w:szCs w:val="24"/>
          <w:highlight w:val="white"/>
          <w:lang w:val="pl-PL"/>
        </w:rPr>
        <w:t xml:space="preserve"> PUZZLE</w:t>
      </w:r>
    </w:p>
    <w:p>
      <w:pPr>
        <w:pStyle w:val="Normal"/>
        <w:spacing w:lineRule="auto" w:line="276" w:before="0" w:after="200"/>
        <w:rPr/>
      </w:pPr>
      <w:hyperlink r:id="rId3">
        <w:r>
          <w:rPr>
            <w:rStyle w:val="Czeinternetowe"/>
            <w:rFonts w:cs="Calibri" w:ascii="Times New Roman" w:hAnsi="Times New Roman"/>
            <w:color w:val="000080"/>
            <w:sz w:val="24"/>
            <w:szCs w:val="24"/>
            <w:u w:val="single"/>
            <w:lang w:val="pl-PL" w:eastAsia="zxx"/>
          </w:rPr>
          <w:t>https://learningapps.org/watch?v=pmmoticr320</w:t>
        </w:r>
      </w:hyperlink>
      <w:r>
        <w:rPr>
          <w:rFonts w:cs="Calibri" w:ascii="Times New Roman" w:hAnsi="Times New Roman"/>
          <w:sz w:val="24"/>
          <w:szCs w:val="24"/>
          <w:lang w:val="pl-PL"/>
        </w:rPr>
        <w:t xml:space="preserve"> MEMORY</w:t>
      </w:r>
    </w:p>
    <w:p>
      <w:pPr>
        <w:pStyle w:val="Normal"/>
        <w:spacing w:lineRule="auto" w:line="276" w:before="0" w:after="200"/>
        <w:rPr/>
      </w:pPr>
      <w:hyperlink r:id="rId4">
        <w:r>
          <w:rPr>
            <w:rStyle w:val="Czeinternetowe"/>
            <w:rFonts w:cs="Calibri" w:ascii="Times New Roman" w:hAnsi="Times New Roman"/>
            <w:color w:val="000080"/>
            <w:sz w:val="24"/>
            <w:szCs w:val="24"/>
            <w:u w:val="single"/>
            <w:lang w:val="pl-PL" w:eastAsia="zxx"/>
          </w:rPr>
          <w:t>https://learningapps.org/watch?v=p3ipr5qkn20</w:t>
        </w:r>
      </w:hyperlink>
      <w:r>
        <w:rPr>
          <w:rFonts w:cs="Calibri" w:ascii="Times New Roman" w:hAnsi="Times New Roman"/>
          <w:sz w:val="24"/>
          <w:szCs w:val="24"/>
          <w:lang w:val="pl-PL"/>
        </w:rPr>
        <w:t xml:space="preserve"> QUIZ O DUCHU ŚW.</w:t>
      </w:r>
    </w:p>
    <w:p>
      <w:pPr>
        <w:pStyle w:val="Normal"/>
        <w:spacing w:lineRule="auto" w:line="276" w:before="0" w:after="200"/>
        <w:rPr/>
      </w:pPr>
      <w:hyperlink r:id="rId5">
        <w:r>
          <w:rPr>
            <w:rStyle w:val="Czeinternetowe"/>
            <w:rFonts w:cs="Calibri" w:ascii="Times New Roman" w:hAnsi="Times New Roman"/>
            <w:color w:val="000080"/>
            <w:sz w:val="24"/>
            <w:szCs w:val="24"/>
            <w:u w:val="single"/>
            <w:lang w:val="pl-PL" w:eastAsia="zxx"/>
          </w:rPr>
          <w:t>https://learningapps.org/watch?v=p6wxo4xrk20</w:t>
        </w:r>
      </w:hyperlink>
      <w:r>
        <w:rPr>
          <w:rFonts w:cs="Calibri" w:ascii="Times New Roman" w:hAnsi="Times New Roman"/>
          <w:sz w:val="24"/>
          <w:szCs w:val="24"/>
          <w:lang w:val="pl-PL"/>
        </w:rPr>
        <w:t xml:space="preserve"> DARY I OWOCE DUCHA ŚW. (QUIZ)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A"/>
          <w:spacing w:val="0"/>
          <w:sz w:val="24"/>
          <w:szCs w:val="24"/>
          <w:highlight w:val="white"/>
        </w:rPr>
      </w:pPr>
      <w:hyperlink r:id="rId6">
        <w:r>
          <w:rPr>
            <w:rStyle w:val="Czeinternetowe"/>
            <w:rFonts w:eastAsia="Times New Roman" w:cs="Calibri" w:ascii="Times New Roman" w:hAnsi="Times New Roman"/>
            <w:b/>
            <w:bCs/>
            <w:color w:val="000080"/>
            <w:spacing w:val="0"/>
            <w:sz w:val="24"/>
            <w:szCs w:val="24"/>
            <w:highlight w:val="white"/>
            <w:u w:val="single"/>
            <w:lang w:val="pl-PL" w:eastAsia="zxx"/>
          </w:rPr>
          <w:t>https://learningapps.org/watch?v=p6wxo4xrk20</w:t>
        </w:r>
      </w:hyperlink>
      <w:r>
        <w:rPr>
          <w:rFonts w:eastAsia="Times New Roman" w:cs="Calibri" w:ascii="Times New Roman" w:hAnsi="Times New Roman"/>
          <w:b/>
          <w:bCs/>
          <w:color w:val="00000A"/>
          <w:spacing w:val="0"/>
          <w:sz w:val="24"/>
          <w:szCs w:val="24"/>
          <w:highlight w:val="white"/>
          <w:lang w:val="pl-PL"/>
        </w:rPr>
        <w:t xml:space="preserve"> PARONIMY S-SZ</w:t>
      </w:r>
    </w:p>
    <w:p>
      <w:pPr>
        <w:pStyle w:val="NormalWeb"/>
        <w:shd w:fill="FFFFFF" w:val="clear"/>
        <w:spacing w:lineRule="auto" w:line="240" w:before="0" w:after="0"/>
        <w:textAlignment w:val="baseline"/>
        <w:rPr>
          <w:rFonts w:ascii="Times New Roman" w:hAnsi="Times New Roman" w:eastAsia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Calibri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ZADANIE DOMOWE → M</w:t>
      </w:r>
      <w:bookmarkStart w:id="1" w:name="__DdeLink__891_528289364"/>
      <w:r>
        <w:rPr>
          <w:rFonts w:ascii="Times New Roman" w:hAnsi="Times New Roman"/>
          <w:sz w:val="24"/>
          <w:szCs w:val="24"/>
        </w:rPr>
        <w:t xml:space="preserve">odlitwa do Ducha Świętego z prośbą o Jego dary.  </w:t>
        <w:br/>
        <w:t xml:space="preserve">W tym trudnym dla nas wszystkich czasie zachęcam Was do podjęcia modlitwy </w:t>
      </w:r>
      <w:r>
        <w:rPr>
          <w:rFonts w:ascii="Times New Roman" w:hAnsi="Times New Roman"/>
          <w:sz w:val="24"/>
          <w:szCs w:val="24"/>
        </w:rPr>
        <w:t xml:space="preserve">do Najświętszego Serca Pana Jezusa </w:t>
      </w:r>
      <w:r>
        <w:rPr>
          <w:rFonts w:ascii="Times New Roman" w:hAnsi="Times New Roman"/>
          <w:sz w:val="24"/>
          <w:szCs w:val="24"/>
        </w:rPr>
        <w:t>w intencji chorych, służby zdrowia oraz o zatrzymanie rozprzestrzeniania się epidemii koronawirusa, za cały Kościół święty, papieża, biskupów, kapłanów i za nasze rodziny</w:t>
      </w:r>
      <w:bookmarkEnd w:id="0"/>
      <w:bookmarkEnd w:id="1"/>
      <w:r>
        <w:rPr>
          <w:rFonts w:ascii="Times New Roman" w:hAnsi="Times New Roman"/>
          <w:sz w:val="24"/>
          <w:szCs w:val="24"/>
        </w:rPr>
        <w:t>, a także o deszcz.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Czego będziesz potrzebować do tej lekcji?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1.</w:t>
        <w:tab/>
        <w:t>smartfon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2.</w:t>
        <w:tab/>
        <w:t>laptop/komputer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3.</w:t>
        <w:tab/>
        <w:t>podręcznik, zeszyt i coś do pisania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4.</w:t>
        <w:tab/>
        <w:t>dostęp do Internetu i przeglądarki internetowej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5.</w:t>
        <w:tab/>
        <w:t>ewentualnie wsparcie rodzeństwa lub innego członka rodziny, który zna pomoże Ci w obsłudze sprzętu i Internetu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ZAKRES REALIZACJI PODSTAWY PROGRAMOWEJ: Rozwijanie poznania wiary. Przedstawienie podstawowych prawd wiary. Wychowanie dożycia we wspólnocie. Kształtowanie świadomości przynależenia do Kościoła. Zapoznanie z biblijnym opisem Zesłania Ducha Świętego. Wyjaśnienie symboli Ducha św. i wskazanie na skutki Jego działania w człowieku.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OpenSymbol"/>
      <w:sz w:val="24"/>
    </w:rPr>
  </w:style>
  <w:style w:type="character" w:styleId="ListLabel2">
    <w:name w:val="ListLabel 2"/>
    <w:qFormat/>
    <w:rPr>
      <w:rFonts w:ascii="Times New Roman" w:hAnsi="Times New Roman" w:cs="OpenSymbol"/>
      <w:sz w:val="24"/>
    </w:rPr>
  </w:style>
  <w:style w:type="character" w:styleId="ListLabel3">
    <w:name w:val="ListLabel 3"/>
    <w:qFormat/>
    <w:rPr>
      <w:rFonts w:ascii="Times New Roman" w:hAnsi="Times New Roman" w:cs="OpenSymbol"/>
      <w:sz w:val="24"/>
    </w:rPr>
  </w:style>
  <w:style w:type="character" w:styleId="ListLabel4">
    <w:name w:val="ListLabel 4"/>
    <w:qFormat/>
    <w:rPr>
      <w:rFonts w:ascii="Times New Roman" w:hAnsi="Times New Roman" w:cs="OpenSymbol"/>
      <w:sz w:val="24"/>
    </w:rPr>
  </w:style>
  <w:style w:type="character" w:styleId="ListLabel5">
    <w:name w:val="ListLabel 5"/>
    <w:qFormat/>
    <w:rPr>
      <w:rFonts w:ascii="Times New Roman" w:hAnsi="Times New Roman" w:cs="OpenSymbol"/>
      <w:sz w:val="24"/>
    </w:rPr>
  </w:style>
  <w:style w:type="character" w:styleId="ListLabel6">
    <w:name w:val="ListLabel 6"/>
    <w:qFormat/>
    <w:rPr>
      <w:rFonts w:ascii="Times New Roman" w:hAnsi="Times New Roman" w:cs="OpenSymbol"/>
      <w:sz w:val="24"/>
    </w:rPr>
  </w:style>
  <w:style w:type="character" w:styleId="ListLabel7">
    <w:name w:val="ListLabel 7"/>
    <w:qFormat/>
    <w:rPr>
      <w:rFonts w:ascii="Times New Roman" w:hAnsi="Times New Roman" w:cs="OpenSymbol"/>
      <w:sz w:val="24"/>
    </w:rPr>
  </w:style>
  <w:style w:type="character" w:styleId="ListLabel8">
    <w:name w:val="ListLabel 8"/>
    <w:qFormat/>
    <w:rPr>
      <w:rFonts w:ascii="Times New Roman" w:hAnsi="Times New Roman" w:cs="OpenSymbol"/>
      <w:sz w:val="24"/>
    </w:rPr>
  </w:style>
  <w:style w:type="character" w:styleId="ListLabel9">
    <w:name w:val="ListLabel 9"/>
    <w:qFormat/>
    <w:rPr>
      <w:rFonts w:ascii="Times New Roman" w:hAnsi="Times New Roman" w:cs="OpenSymbol"/>
      <w:sz w:val="24"/>
    </w:rPr>
  </w:style>
  <w:style w:type="character" w:styleId="ListLabel10">
    <w:name w:val="ListLabel 10"/>
    <w:qFormat/>
    <w:rPr>
      <w:rFonts w:ascii="Times New Roman" w:hAnsi="Times New Roman" w:cs="OpenSymbol"/>
      <w:sz w:val="24"/>
    </w:rPr>
  </w:style>
  <w:style w:type="character" w:styleId="ListLabel11">
    <w:name w:val="ListLabel 11"/>
    <w:qFormat/>
    <w:rPr>
      <w:rFonts w:ascii="Times New Roman" w:hAnsi="Times New Roman" w:cs="OpenSymbol"/>
      <w:sz w:val="24"/>
    </w:rPr>
  </w:style>
  <w:style w:type="character" w:styleId="ListLabel12">
    <w:name w:val="ListLabel 12"/>
    <w:qFormat/>
    <w:rPr>
      <w:rFonts w:ascii="Times New Roman" w:hAnsi="Times New Roman" w:cs="OpenSymbol"/>
      <w:sz w:val="24"/>
    </w:rPr>
  </w:style>
  <w:style w:type="character" w:styleId="ListLabel13">
    <w:name w:val="ListLabel 13"/>
    <w:qFormat/>
    <w:rPr>
      <w:rFonts w:ascii="Times New Roman" w:hAnsi="Times New Roman" w:cs="OpenSymbol"/>
      <w:sz w:val="24"/>
    </w:rPr>
  </w:style>
  <w:style w:type="character" w:styleId="ListLabel14">
    <w:name w:val="ListLabel 14"/>
    <w:qFormat/>
    <w:rPr>
      <w:rFonts w:ascii="Times New Roman" w:hAnsi="Times New Roman" w:cs="OpenSymbol"/>
      <w:sz w:val="24"/>
    </w:rPr>
  </w:style>
  <w:style w:type="character" w:styleId="ListLabel15">
    <w:name w:val="ListLabel 15"/>
    <w:qFormat/>
    <w:rPr>
      <w:rFonts w:ascii="Times New Roman" w:hAnsi="Times New Roman" w:cs="OpenSymbol"/>
      <w:sz w:val="24"/>
    </w:rPr>
  </w:style>
  <w:style w:type="character" w:styleId="ListLabel16">
    <w:name w:val="ListLabel 16"/>
    <w:qFormat/>
    <w:rPr>
      <w:rFonts w:ascii="Times New Roman" w:hAnsi="Times New Roman" w:cs="OpenSymbol"/>
      <w:sz w:val="24"/>
    </w:rPr>
  </w:style>
  <w:style w:type="character" w:styleId="Mocnowyrniony">
    <w:name w:val="Mocno wyróżniony"/>
    <w:qFormat/>
    <w:rPr>
      <w:b/>
      <w:bCs/>
    </w:rPr>
  </w:style>
  <w:style w:type="character" w:styleId="ListLabel17">
    <w:name w:val="ListLabel 17"/>
    <w:qFormat/>
    <w:rPr>
      <w:rFonts w:ascii="Times New Roman" w:hAnsi="Times New Roman" w:cs="OpenSymbol"/>
      <w:sz w:val="24"/>
    </w:rPr>
  </w:style>
  <w:style w:type="character" w:styleId="ListLabel18">
    <w:name w:val="ListLabel 18"/>
    <w:qFormat/>
    <w:rPr>
      <w:rFonts w:ascii="Times New Roman" w:hAnsi="Times New Roman" w:cs="OpenSymbol"/>
      <w:sz w:val="24"/>
    </w:rPr>
  </w:style>
  <w:style w:type="character" w:styleId="ListLabel19">
    <w:name w:val="ListLabel 19"/>
    <w:qFormat/>
    <w:rPr>
      <w:rFonts w:ascii="Times New Roman" w:hAnsi="Times New Roman" w:cs="OpenSymbol"/>
      <w:sz w:val="24"/>
    </w:rPr>
  </w:style>
  <w:style w:type="character" w:styleId="ListLabel20">
    <w:name w:val="ListLabel 20"/>
    <w:qFormat/>
    <w:rPr>
      <w:rFonts w:ascii="Times New Roman" w:hAnsi="Times New Roman" w:cs="OpenSymbol"/>
      <w:sz w:val="24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c141c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qFormat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jigsawplanet.com/?rc=play&amp;pid=0af04179d228" TargetMode="External"/><Relationship Id="rId3" Type="http://schemas.openxmlformats.org/officeDocument/2006/relationships/hyperlink" Target="https://learningapps.org/watch?v=pmmoticr320" TargetMode="External"/><Relationship Id="rId4" Type="http://schemas.openxmlformats.org/officeDocument/2006/relationships/hyperlink" Target="https://learningapps.org/watch?v=p3ipr5qkn20" TargetMode="External"/><Relationship Id="rId5" Type="http://schemas.openxmlformats.org/officeDocument/2006/relationships/hyperlink" Target="https://learningapps.org/watch?v=p6wxo4xrk20" TargetMode="External"/><Relationship Id="rId6" Type="http://schemas.openxmlformats.org/officeDocument/2006/relationships/hyperlink" Target="https://learningapps.org/watch?v=p6wxo4xrk20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Application>LibreOffice/5.4.1.2$Windows_x86 LibreOffice_project/ea7cb86e6eeb2bf3a5af73a8f7777ac570321527</Application>
  <Pages>2</Pages>
  <Words>295</Words>
  <Characters>2024</Characters>
  <CharactersWithSpaces>2310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2020-04-14T16:45:00Z</dcterms:created>
  <dc:creator>mateusz szweda</dc:creator>
  <dc:description/>
  <dc:language>pl-PL</dc:language>
  <cp:lastModifiedBy/>
  <dcterms:modified xsi:type="dcterms:W3CDTF">2020-06-01T16:07:05Z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