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Klasa: V</w:t>
      </w:r>
      <w:r>
        <w:rPr>
          <w:rFonts w:ascii="Times New Roman" w:hAnsi="Times New Roman"/>
          <w:sz w:val="24"/>
          <w:szCs w:val="24"/>
        </w:rPr>
        <w:t>B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.06.20r. </w:t>
      </w:r>
      <w:r>
        <w:rPr>
          <w:rFonts w:eastAsia="Times New Roman" w:cs="Times New Roman" w:ascii="Times New Roman" w:hAnsi="Times New Roman"/>
          <w:sz w:val="24"/>
          <w:szCs w:val="24"/>
        </w:rPr>
        <w:t>Zoom godz. 8.</w:t>
      </w:r>
      <w:r>
        <w:rPr>
          <w:rFonts w:eastAsia="Times New Roman" w:cs="Times New Roman" w:ascii="Times New Roman" w:hAnsi="Times New Roman"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Dopełnienie zbawczych tajemnic.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podręcznik s. 178-180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__DdeLink__604_2265013983"/>
      <w:r>
        <w:rPr>
          <w:rFonts w:ascii="Times New Roman" w:hAnsi="Times New Roman"/>
          <w:b/>
          <w:bCs/>
          <w:sz w:val="24"/>
          <w:szCs w:val="24"/>
        </w:rPr>
        <w:t>3. ZADANIA: napisz w zeszycie temat i notatkę:</w:t>
        <w:br/>
      </w:r>
      <w:r>
        <w:rPr>
          <w:rFonts w:ascii="Times New Roman" w:hAnsi="Times New Roman"/>
          <w:b/>
          <w:bCs/>
          <w:sz w:val="26"/>
          <w:szCs w:val="26"/>
        </w:rPr>
        <w:t>Piotr napełniony Duchem Świętym głosił zmartwychwstałego Chrystusa.</w:t>
      </w:r>
    </w:p>
    <w:p>
      <w:pPr>
        <w:pStyle w:val="Normal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Dzień zesłania Ducha Świętego to początek wspólnoty Kościoła, która z wiarą i odwagą, głosi naukę Chrystusa całemu światu. Duch Święty oświeca umysły ludzi, aby mogli zrozumieć Boże słowo i według niego żyć. Uczy modlitwy, rozpala serca miłością i jednoczy. Prowadzi i uświęca Kościół. Jest „duszą Kościoła”, Jego wewnętrzną siłą.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Zaśpiewaj piosenkę „Duchu Święty przyjdź”</w:t>
        <w:br/>
      </w:r>
      <w:r>
        <w:rPr>
          <w:rFonts w:ascii="Times New Roman" w:hAnsi="Times New Roman"/>
          <w:b/>
          <w:bCs/>
          <w:sz w:val="24"/>
          <w:szCs w:val="24"/>
        </w:rPr>
        <w:t>https://www.youtube.com/watch?v=KDPsgIxr8qI</w:t>
      </w:r>
    </w:p>
    <w:p>
      <w:pPr>
        <w:pStyle w:val="Normal"/>
        <w:shd w:val="clear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Posłuchaj piosenki (psalmu):</w:t>
      </w:r>
      <w:r>
        <w:rPr>
          <w:rFonts w:ascii="Times New Roman" w:hAnsi="Times New Roman"/>
          <w:sz w:val="24"/>
          <w:szCs w:val="24"/>
        </w:rPr>
        <w:t>Pan jest Pasterzem moim</w:t>
      </w:r>
    </w:p>
    <w:p>
      <w:pPr>
        <w:pStyle w:val="Normal"/>
        <w:shd w:val="clear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https://www.youtube.com/watch?v=dPt_7ekZCK8</w:t>
      </w:r>
    </w:p>
    <w:p>
      <w:pPr>
        <w:pStyle w:val="Normal"/>
        <w:shd w:val="clear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  <w:t>A to gry biblijne (z okazji Dnia Dziecka):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highlight w:val="white"/>
        </w:rPr>
        <w:br/>
      </w:r>
      <w:hyperlink r:id="rId2">
        <w:r>
          <w:rPr>
            <w:rStyle w:val="Czeinternetowe"/>
            <w:rFonts w:eastAsia="Times New Roman" w:cs="Calibri" w:ascii="Times New Roman" w:hAnsi="Times New Roman"/>
            <w:b/>
            <w:bCs/>
            <w:color w:val="000080"/>
            <w:spacing w:val="0"/>
            <w:sz w:val="24"/>
            <w:szCs w:val="24"/>
            <w:highlight w:val="white"/>
            <w:u w:val="single"/>
            <w:lang w:val="pl" w:eastAsia="zxx"/>
          </w:rPr>
          <w:t>https://www.jigsawplanet.com/?rc=play&amp;pid=0af04179d228</w:t>
        </w:r>
      </w:hyperlink>
      <w:r>
        <w:rPr>
          <w:rFonts w:eastAsia="Times New Roman" w:cs="Calibri" w:ascii="Times New Roman" w:hAnsi="Times New Roman"/>
          <w:b/>
          <w:bCs/>
          <w:color w:val="00000A"/>
          <w:spacing w:val="0"/>
          <w:sz w:val="24"/>
          <w:szCs w:val="24"/>
          <w:highlight w:val="white"/>
          <w:lang w:val="pl-PL"/>
        </w:rPr>
        <w:t xml:space="preserve"> PUZZLE</w:t>
      </w:r>
    </w:p>
    <w:p>
      <w:pPr>
        <w:pStyle w:val="Normal"/>
        <w:spacing w:lineRule="auto" w:line="276" w:before="0" w:after="200"/>
        <w:rPr/>
      </w:pPr>
      <w:hyperlink r:id="rId3">
        <w:bookmarkStart w:id="1" w:name="__DdeLink__81_1914876677"/>
        <w:r>
          <w:rPr>
            <w:rStyle w:val="Czeinternetowe"/>
            <w:rFonts w:cs="Calibri" w:ascii="Times New Roman" w:hAnsi="Times New Roman"/>
            <w:color w:val="000080"/>
            <w:sz w:val="24"/>
            <w:szCs w:val="24"/>
            <w:u w:val="single"/>
            <w:lang w:val="pl-PL" w:eastAsia="zxx"/>
          </w:rPr>
          <w:t>https://learningapps.org/watch?v=pmmoticr320</w:t>
        </w:r>
      </w:hyperlink>
      <w:r>
        <w:rPr>
          <w:rFonts w:cs="Calibri" w:ascii="Times New Roman" w:hAnsi="Times New Roman"/>
          <w:sz w:val="24"/>
          <w:szCs w:val="24"/>
          <w:lang w:val="pl-PL"/>
        </w:rPr>
        <w:t xml:space="preserve"> </w:t>
      </w:r>
      <w:bookmarkEnd w:id="1"/>
      <w:r>
        <w:rPr>
          <w:rFonts w:cs="Calibri" w:ascii="Times New Roman" w:hAnsi="Times New Roman"/>
          <w:sz w:val="24"/>
          <w:szCs w:val="24"/>
          <w:lang w:val="pl-PL"/>
        </w:rPr>
        <w:t>MEMORY</w:t>
      </w:r>
    </w:p>
    <w:p>
      <w:pPr>
        <w:pStyle w:val="Normal"/>
        <w:spacing w:lineRule="auto" w:line="276" w:before="0" w:after="200"/>
        <w:rPr/>
      </w:pPr>
      <w:hyperlink r:id="rId4">
        <w:r>
          <w:rPr>
            <w:rStyle w:val="Czeinternetowe"/>
            <w:rFonts w:cs="Calibri" w:ascii="Times New Roman" w:hAnsi="Times New Roman"/>
            <w:color w:val="000080"/>
            <w:sz w:val="24"/>
            <w:szCs w:val="24"/>
            <w:u w:val="single"/>
            <w:lang w:val="pl-PL" w:eastAsia="zxx"/>
          </w:rPr>
          <w:t>https://learningapps.org/watch?v=p3ipr5qkn20</w:t>
        </w:r>
      </w:hyperlink>
      <w:r>
        <w:rPr>
          <w:rFonts w:cs="Calibri" w:ascii="Times New Roman" w:hAnsi="Times New Roman"/>
          <w:sz w:val="24"/>
          <w:szCs w:val="24"/>
          <w:lang w:val="pl-PL"/>
        </w:rPr>
        <w:t xml:space="preserve"> QUIZ O DUCHU ŚW.</w:t>
      </w:r>
    </w:p>
    <w:p>
      <w:pPr>
        <w:pStyle w:val="Normal"/>
        <w:spacing w:lineRule="auto" w:line="276" w:before="0" w:after="200"/>
        <w:rPr/>
      </w:pPr>
      <w:hyperlink r:id="rId5">
        <w:r>
          <w:rPr>
            <w:rStyle w:val="Czeinternetowe"/>
            <w:rFonts w:cs="Calibri" w:ascii="Times New Roman" w:hAnsi="Times New Roman"/>
            <w:color w:val="000080"/>
            <w:sz w:val="24"/>
            <w:szCs w:val="24"/>
            <w:u w:val="single"/>
            <w:lang w:val="pl-PL" w:eastAsia="zxx"/>
          </w:rPr>
          <w:t>https://learningapps.org/watch?v=p6wxo4xrk20</w:t>
        </w:r>
      </w:hyperlink>
      <w:r>
        <w:rPr>
          <w:rFonts w:cs="Calibri" w:ascii="Times New Roman" w:hAnsi="Times New Roman"/>
          <w:sz w:val="24"/>
          <w:szCs w:val="24"/>
          <w:lang w:val="pl-PL"/>
        </w:rPr>
        <w:t xml:space="preserve"> DARY I OWOCE DUCHA ŚW. (QUIZ)</w:t>
      </w:r>
    </w:p>
    <w:p>
      <w:pPr>
        <w:pStyle w:val="Normal"/>
        <w:rPr/>
      </w:pPr>
      <w:hyperlink r:id="rId6">
        <w:r>
          <w:rPr>
            <w:rStyle w:val="Czeinternetowe"/>
            <w:rFonts w:eastAsia="Times New Roman" w:cs="Calibri" w:ascii="Times New Roman" w:hAnsi="Times New Roman"/>
            <w:b/>
            <w:bCs/>
            <w:color w:val="000080"/>
            <w:spacing w:val="0"/>
            <w:sz w:val="24"/>
            <w:szCs w:val="24"/>
            <w:highlight w:val="white"/>
            <w:u w:val="single"/>
            <w:lang w:val="pl-PL" w:eastAsia="zxx"/>
          </w:rPr>
          <w:t>https://learningapps.org/watch?v=p6wxo4xrk20</w:t>
        </w:r>
      </w:hyperlink>
      <w:r>
        <w:rPr>
          <w:rFonts w:eastAsia="Times New Roman" w:cs="Calibri" w:ascii="Times New Roman" w:hAnsi="Times New Roman"/>
          <w:b/>
          <w:bCs/>
          <w:color w:val="00000A"/>
          <w:spacing w:val="0"/>
          <w:sz w:val="24"/>
          <w:szCs w:val="24"/>
          <w:highlight w:val="white"/>
          <w:lang w:val="pl-PL"/>
        </w:rPr>
        <w:t xml:space="preserve"> PARONIMY S-SZ</w:t>
      </w:r>
    </w:p>
    <w:p>
      <w:pPr>
        <w:pStyle w:val="NormalWeb"/>
        <w:shd w:val="clear" w:fill="FFFFFF"/>
        <w:spacing w:lineRule="auto" w:line="240" w:before="0" w:after="0"/>
        <w:textAlignment w:val="baseline"/>
        <w:rPr>
          <w:rFonts w:ascii="Times New Roman" w:hAnsi="Times New Roman" w:eastAsia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Calibri"/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ZADANIE DOMOWE → M</w:t>
      </w:r>
      <w:bookmarkStart w:id="2" w:name="__DdeLink__891_528289364"/>
      <w:r>
        <w:rPr>
          <w:rFonts w:ascii="Times New Roman" w:hAnsi="Times New Roman"/>
          <w:sz w:val="24"/>
          <w:szCs w:val="24"/>
        </w:rPr>
        <w:t xml:space="preserve">odlitwa do Ducha Świętego z prośbą o Jego dary.  </w:t>
        <w:br/>
        <w:t xml:space="preserve">W tym trudnym dla nas wszystkich czasie zachęcam Was do podjęcia modlitwy do Najświętszego Serca Pana Jezusa </w:t>
      </w:r>
      <w:r>
        <w:rPr>
          <w:rFonts w:ascii="Times New Roman" w:hAnsi="Times New Roman"/>
          <w:sz w:val="24"/>
          <w:szCs w:val="24"/>
        </w:rPr>
        <w:t xml:space="preserve">(NSPJ) i Matki Kościoła </w:t>
      </w:r>
      <w:r>
        <w:rPr>
          <w:rFonts w:ascii="Times New Roman" w:hAnsi="Times New Roman"/>
          <w:sz w:val="24"/>
          <w:szCs w:val="24"/>
        </w:rPr>
        <w:t>w intencji chorych, służby zdrowia oraz o zatrzymanie rozprzestrzeniania się epidemii koronawirusa, za cały Kościół święty, papieża, biskupów, kapłanów i za nasze rodziny</w:t>
      </w:r>
      <w:bookmarkEnd w:id="0"/>
      <w:bookmarkEnd w:id="2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igsawplanet.com/?rc=play&amp;pid=0af04179d228" TargetMode="External"/><Relationship Id="rId3" Type="http://schemas.openxmlformats.org/officeDocument/2006/relationships/hyperlink" Target="https://learningapps.org/watch?v=pmmoticr320" TargetMode="External"/><Relationship Id="rId4" Type="http://schemas.openxmlformats.org/officeDocument/2006/relationships/hyperlink" Target="https://learningapps.org/watch?v=p3ipr5qkn20" TargetMode="External"/><Relationship Id="rId5" Type="http://schemas.openxmlformats.org/officeDocument/2006/relationships/hyperlink" Target="https://learningapps.org/watch?v=p6wxo4xrk20" TargetMode="External"/><Relationship Id="rId6" Type="http://schemas.openxmlformats.org/officeDocument/2006/relationships/hyperlink" Target="https://learningapps.org/watch?v=p6wxo4xrk2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LibreOffice/5.4.1.2$Windows_x86 LibreOffice_project/ea7cb86e6eeb2bf3a5af73a8f7777ac570321527</Application>
  <Pages>2</Pages>
  <Words>296</Words>
  <Characters>2021</Characters>
  <CharactersWithSpaces>2307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2020-06-03T12:16:29Z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