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Nazwa przedmiotu: wdż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Klasa: IV  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>lekcja dla grupy dziewcząt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Data 24.06.20r.   Zoom godz. 8.10.  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 xml:space="preserve">id 4557112016 HASŁO 699926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Temat: </w:t>
      </w:r>
      <w:bookmarkStart w:id="0" w:name="__DdeLink__37_3358268107"/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Obrona własnej intymności. </w:t>
      </w:r>
      <w:bookmarkEnd w:id="0"/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(dla grupy dziewcząt).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W trakcie tej lekcji (cele):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1. Uczennica potrafi:• określić, czym jest intymność,• rozróżnić kontakty społeczne, które wymagają różnych stopni bliskości fizycznej, • uzasadnić potrzebę nieufności i dystansu wobec obcych ludzi, • wskazać na potrzebę zachowania intymności i nietykalności osobistej. Uczennica uświadomi sobie:• wartość zachowania intymności, • prawo każdego człowieka do szacunku jego ciała i godności osobistej.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2.</w:t>
        <w:tab/>
        <w:t>obejrzysz prezentację (podczas Zoom)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>Obrona własnej intymności: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exact" w:line="259" w:before="0" w:after="160"/>
        <w:ind w:left="1080" w:right="0" w:hanging="0"/>
        <w:jc w:val="left"/>
        <w:rPr/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 xml:space="preserve">Nikt nie ma prawa naruszać twojej sfery intymności! </w:t>
        <w:br/>
        <w:t xml:space="preserve">Nikt nie ma prawa: </w:t>
        <w:softHyphen/>
        <w:t xml:space="preserve"> </w:t>
        <w:br/>
        <w:t xml:space="preserve">- dotykać cię w sposób, który ci nie odpowiada, </w:t>
        <w:softHyphen/>
        <w:t xml:space="preserve"> </w:t>
        <w:br/>
        <w:t xml:space="preserve">- mówić do ciebie o rzeczach, o których nie chcesz słuchać, </w:t>
        <w:softHyphen/>
        <w:t xml:space="preserve"> </w:t>
        <w:br/>
        <w:t xml:space="preserve">- dotykać cię w miejscach intymnych, </w:t>
        <w:softHyphen/>
        <w:t xml:space="preserve"> </w:t>
        <w:br/>
        <w:t xml:space="preserve">- pokazywać ci rzeczy, których nie chcesz oglądać, zwłaszcza zdjęć i filmów, </w:t>
        <w:br/>
        <w:t xml:space="preserve">- proponować ci udziału w czynnościach lub sytuacjach, które cię krępują. </w:t>
        <w:br/>
        <w:t xml:space="preserve">Musisz wiedzieć, że większość powyżej opisanych sytuacji jest przestępstwem, nawet jeśli osoba, która to robi, jest twoim znajomym lub krewnym.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exact" w:line="259" w:before="0" w:after="160"/>
        <w:ind w:left="1080" w:right="0" w:hanging="0"/>
        <w:jc w:val="left"/>
        <w:rPr/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highlight w:val="white"/>
        </w:rPr>
        <w:t xml:space="preserve">Jak zachować się, gdy ktoś próbuje naruszyć twoją sferę intymności?: </w:t>
        <w:br/>
        <w:t xml:space="preserve">- Powiedz wyraźnie, że się na to nie zgadzasz. </w:t>
        <w:br/>
        <w:t xml:space="preserve">- Natychmiast odejdź lub uciekaj; jeśli nie możesz uciec – krzycz. </w:t>
        <w:br/>
        <w:t xml:space="preserve">- Jak najszybciej powiedz o tym któremuś z rodziców (nawet jeśli ktoś ci grozi); nie wstydź się tego powiedzieć! </w:t>
        <w:br/>
        <w:t>- Nie ma w tym żadnej twojej winy, że ktoś zachowuje się wobec ciebie niewłaściwie.</w:t>
        <w:br/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Większość dorosłych to ludzie uczciwi i dobrzy, życzliwi dzieciom. Nie powinniście bać się świata dorosłych. Chodzi jedynie o to, byście byli czujni i nie pozwolili się skrzywdzić.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Czego będziesz potrzebować do tej lekcji?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1.</w:t>
        <w:tab/>
        <w:t>smartfon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2.</w:t>
        <w:tab/>
        <w:t>laptop/komputer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3.</w:t>
        <w:tab/>
        <w:t>dostęp do Internetu i przeglądarki internetowej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4.</w:t>
        <w:tab/>
        <w:t>ewentualnie wsparcie rodzeństwa lub innego członka rodziny, który zna pomoże Ci w obsłudze sprzętu i Internetu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6"/>
          <w:szCs w:val="26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ZAKRES REALIZACJI PODSTAWY PROGRAMOWEJ: 1. Rozróżnienie kontaktów społecznych, które wymagają różnych stopni bliskości fizycznej.</w:t>
        <w:br/>
        <w:t>2. Pojęcie intymności i wstydu; wstyd jako ochrona przed uprzedmiotowieniem osoby ludzkiej. 3. Prawo człowieka do intymności i nietykalności osobistej.</w:t>
        <w:br/>
        <w:t xml:space="preserve">4. Sytuacje naturalne bliskości fizycznej, np. u lekarza. 5. Przysłanianie nagości (uwarunkowanie klimatyczne, dziedzictwo kulturowe). 6. Strefa intymności barierą dla świata obcych.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Calibri" w:hAnsi="Calibri" w:eastAsia="SimSun" w:cs="Arial"/>
      <w:color w:val="00000A"/>
      <w:kern w:val="2"/>
      <w:sz w:val="22"/>
      <w:szCs w:val="24"/>
      <w:lang w:val="pl-PL" w:eastAsia="zh-CN" w:bidi="hi-IN"/>
    </w:rPr>
  </w:style>
  <w:style w:type="paragraph" w:styleId="Nagwek2">
    <w:name w:val="Heading 2"/>
    <w:basedOn w:val="Nagwek"/>
    <w:qFormat/>
    <w:pPr>
      <w:keepNext/>
      <w:widowControl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kern w:val="2"/>
      <w:sz w:val="28"/>
      <w:lang w:val="pl-PL" w:eastAsia="pl-PL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cs="Symbol"/>
      <w:sz w:val="24"/>
    </w:rPr>
  </w:style>
  <w:style w:type="character" w:styleId="Czeinternetowe">
    <w:name w:val="Łącze internetowe"/>
    <w:rPr>
      <w:color w:val="000080"/>
      <w:u w:val="single"/>
      <w:lang w:val="zxx" w:eastAsia="zxx"/>
    </w:rPr>
  </w:style>
  <w:style w:type="character" w:styleId="Wyrnienie">
    <w:name w:val="Wyróżnienie"/>
    <w:qFormat/>
    <w:rPr>
      <w:i/>
    </w:rPr>
  </w:style>
  <w:style w:type="character" w:styleId="DefaultParagraphFont">
    <w:name w:val="Default Paragraph Font"/>
    <w:qFormat/>
    <w:rPr/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b/>
      <w:sz w:val="24"/>
    </w:rPr>
  </w:style>
  <w:style w:type="character" w:styleId="ListLabel11">
    <w:name w:val="ListLabel 11"/>
    <w:qFormat/>
    <w:rPr>
      <w:rFonts w:cs="Symbol"/>
      <w:b/>
      <w:sz w:val="26"/>
    </w:rPr>
  </w:style>
  <w:style w:type="character" w:styleId="ListLabel12">
    <w:name w:val="ListLabel 12"/>
    <w:qFormat/>
    <w:rPr>
      <w:rFonts w:cs="Symbol"/>
      <w:b/>
      <w:sz w:val="26"/>
    </w:rPr>
  </w:style>
  <w:style w:type="character" w:styleId="ListLabel13">
    <w:name w:val="ListLabel 13"/>
    <w:qFormat/>
    <w:rPr>
      <w:rFonts w:cs="Symbol"/>
      <w:b/>
      <w:sz w:val="2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LibreOffice/5.4.1.2$Windows_x86 LibreOffice_project/ea7cb86e6eeb2bf3a5af73a8f7777ac570321527</Application>
  <Pages>2</Pages>
  <Words>354</Words>
  <Characters>2100</Characters>
  <CharactersWithSpaces>2464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2020-06-23T11:50:37Z</dcterms:modified>
  <cp:revision>11</cp:revision>
  <dc:subject/>
  <dc:title/>
</cp:coreProperties>
</file>